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8" w:type="dxa"/>
        <w:jc w:val="center"/>
        <w:tblLayout w:type="fixed"/>
        <w:tblLook w:val="0000" w:firstRow="0" w:lastRow="0" w:firstColumn="0" w:lastColumn="0" w:noHBand="0" w:noVBand="0"/>
      </w:tblPr>
      <w:tblGrid>
        <w:gridCol w:w="10128"/>
      </w:tblGrid>
      <w:tr w:rsidR="006B1953" w:rsidRPr="004D3C8B" w14:paraId="23C98320" w14:textId="77777777" w:rsidTr="006B1953">
        <w:trPr>
          <w:trHeight w:val="2651"/>
          <w:jc w:val="center"/>
        </w:trPr>
        <w:tc>
          <w:tcPr>
            <w:tcW w:w="10128" w:type="dxa"/>
            <w:tcBorders>
              <w:bottom w:val="single" w:sz="4" w:space="0" w:color="000000"/>
            </w:tcBorders>
            <w:shd w:val="clear" w:color="auto" w:fill="FFFFFF"/>
            <w:vAlign w:val="center"/>
          </w:tcPr>
          <w:p w14:paraId="7D8B0948" w14:textId="18D09B16" w:rsidR="006B1953" w:rsidRDefault="006B1953" w:rsidP="00AE0004">
            <w:pPr>
              <w:jc w:val="center"/>
              <w:rPr>
                <w:rFonts w:ascii="Verdana" w:hAnsi="Verdana" w:cs="Verdana"/>
                <w:b/>
                <w:color w:val="800000"/>
                <w:sz w:val="32"/>
                <w:szCs w:val="32"/>
              </w:rPr>
            </w:pPr>
            <w:r w:rsidRPr="00452463">
              <w:rPr>
                <w:noProof/>
              </w:rPr>
              <w:drawing>
                <wp:inline distT="0" distB="0" distL="0" distR="0" wp14:anchorId="1C55AA89" wp14:editId="34B181E2">
                  <wp:extent cx="457200" cy="495300"/>
                  <wp:effectExtent l="0" t="0" r="0" b="0"/>
                  <wp:docPr id="4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solidFill>
                            <a:srgbClr val="FFFFFF"/>
                          </a:solidFill>
                          <a:ln>
                            <a:noFill/>
                          </a:ln>
                        </pic:spPr>
                      </pic:pic>
                    </a:graphicData>
                  </a:graphic>
                </wp:inline>
              </w:drawing>
            </w:r>
          </w:p>
          <w:p w14:paraId="59F008B0" w14:textId="77777777" w:rsidR="006B1953" w:rsidRDefault="006B1953" w:rsidP="00AE0004">
            <w:pPr>
              <w:jc w:val="center"/>
              <w:rPr>
                <w:rFonts w:ascii="Verdana" w:hAnsi="Verdana" w:cs="Verdana"/>
                <w:sz w:val="22"/>
                <w:szCs w:val="22"/>
              </w:rPr>
            </w:pPr>
            <w:r>
              <w:rPr>
                <w:rFonts w:ascii="Verdana" w:hAnsi="Verdana" w:cs="Verdana"/>
                <w:b/>
                <w:color w:val="800000"/>
                <w:sz w:val="32"/>
                <w:szCs w:val="32"/>
              </w:rPr>
              <w:t>LICEO STATALE “GALILEO GALILEI” – VERONA</w:t>
            </w:r>
          </w:p>
          <w:p w14:paraId="688A39C0" w14:textId="77777777" w:rsidR="006B1953" w:rsidRPr="004106A1" w:rsidRDefault="006B1953" w:rsidP="00AE0004">
            <w:pPr>
              <w:jc w:val="center"/>
              <w:rPr>
                <w:rFonts w:ascii="Calibri" w:hAnsi="Calibri" w:cs="Calibri"/>
                <w:sz w:val="22"/>
                <w:szCs w:val="22"/>
              </w:rPr>
            </w:pPr>
            <w:r w:rsidRPr="004106A1">
              <w:rPr>
                <w:rFonts w:ascii="Calibri" w:hAnsi="Calibri" w:cs="Calibri"/>
                <w:sz w:val="22"/>
                <w:szCs w:val="22"/>
              </w:rPr>
              <w:t xml:space="preserve">con indirizzi: </w:t>
            </w:r>
            <w:r w:rsidRPr="004106A1">
              <w:rPr>
                <w:rFonts w:ascii="Calibri" w:hAnsi="Calibri" w:cs="Calibri"/>
                <w:smallCaps/>
                <w:sz w:val="22"/>
                <w:szCs w:val="22"/>
              </w:rPr>
              <w:t>SCIENTIFICO</w:t>
            </w:r>
            <w:r w:rsidRPr="004106A1">
              <w:rPr>
                <w:rFonts w:ascii="Calibri" w:hAnsi="Calibri" w:cs="Calibri"/>
                <w:sz w:val="22"/>
                <w:szCs w:val="22"/>
              </w:rPr>
              <w:t xml:space="preserve"> -</w:t>
            </w:r>
            <w:r w:rsidRPr="004106A1">
              <w:rPr>
                <w:rFonts w:ascii="Calibri" w:hAnsi="Calibri" w:cs="Calibri"/>
                <w:smallCaps/>
                <w:sz w:val="22"/>
                <w:szCs w:val="22"/>
              </w:rPr>
              <w:t xml:space="preserve"> OPZIONE SCIENZE APPLICATE</w:t>
            </w:r>
            <w:r w:rsidRPr="004106A1">
              <w:rPr>
                <w:rFonts w:ascii="Calibri" w:hAnsi="Calibri" w:cs="Calibri"/>
                <w:sz w:val="22"/>
                <w:szCs w:val="22"/>
              </w:rPr>
              <w:t xml:space="preserve"> -</w:t>
            </w:r>
            <w:r w:rsidRPr="004106A1">
              <w:rPr>
                <w:rFonts w:ascii="Calibri" w:hAnsi="Calibri" w:cs="Calibri"/>
                <w:smallCaps/>
                <w:sz w:val="22"/>
                <w:szCs w:val="22"/>
              </w:rPr>
              <w:t xml:space="preserve"> LINGUISTICO</w:t>
            </w:r>
            <w:r w:rsidRPr="004106A1">
              <w:rPr>
                <w:rFonts w:ascii="Calibri" w:hAnsi="Calibri" w:cs="Calibri"/>
                <w:sz w:val="22"/>
                <w:szCs w:val="22"/>
              </w:rPr>
              <w:t xml:space="preserve"> -</w:t>
            </w:r>
            <w:r w:rsidRPr="004106A1">
              <w:rPr>
                <w:rFonts w:ascii="Calibri" w:hAnsi="Calibri" w:cs="Calibri"/>
                <w:smallCaps/>
                <w:sz w:val="22"/>
                <w:szCs w:val="22"/>
              </w:rPr>
              <w:t xml:space="preserve"> SPORTIVO</w:t>
            </w:r>
          </w:p>
          <w:p w14:paraId="19D67795" w14:textId="77777777" w:rsidR="006B1953" w:rsidRPr="004106A1" w:rsidRDefault="006B1953" w:rsidP="00AE0004">
            <w:pPr>
              <w:jc w:val="center"/>
              <w:rPr>
                <w:rFonts w:ascii="Calibri" w:hAnsi="Calibri" w:cs="Calibri"/>
                <w:sz w:val="20"/>
                <w:szCs w:val="20"/>
              </w:rPr>
            </w:pPr>
            <w:r w:rsidRPr="004106A1">
              <w:rPr>
                <w:rFonts w:ascii="Calibri" w:hAnsi="Calibri" w:cs="Calibri"/>
                <w:sz w:val="20"/>
                <w:szCs w:val="20"/>
              </w:rPr>
              <w:t>Sede: via San Giacomo, 11 - 37135 Verona tel. 045 504850</w:t>
            </w:r>
          </w:p>
          <w:p w14:paraId="53B65A22" w14:textId="77777777" w:rsidR="006B1953" w:rsidRPr="0089625A" w:rsidRDefault="006B1953" w:rsidP="00AE0004">
            <w:pPr>
              <w:jc w:val="center"/>
              <w:rPr>
                <w:rFonts w:ascii="Calibri" w:hAnsi="Calibri" w:cs="Calibri"/>
                <w:sz w:val="20"/>
                <w:szCs w:val="20"/>
              </w:rPr>
            </w:pPr>
            <w:r w:rsidRPr="004106A1">
              <w:rPr>
                <w:rFonts w:ascii="Calibri" w:hAnsi="Calibri" w:cs="Calibri"/>
                <w:sz w:val="20"/>
                <w:szCs w:val="20"/>
              </w:rPr>
              <w:t>Succursale: via Carlo Alberto, 46 - 37136 Verona tel. 045 5</w:t>
            </w:r>
            <w:r>
              <w:rPr>
                <w:rFonts w:ascii="Calibri" w:hAnsi="Calibri" w:cs="Calibri"/>
                <w:sz w:val="20"/>
                <w:szCs w:val="20"/>
              </w:rPr>
              <w:t>85983</w:t>
            </w:r>
          </w:p>
          <w:p w14:paraId="15AC9D60" w14:textId="77777777" w:rsidR="006B1953" w:rsidRPr="0089625A" w:rsidRDefault="006B1953" w:rsidP="00AE0004">
            <w:pPr>
              <w:widowControl w:val="0"/>
              <w:jc w:val="center"/>
              <w:rPr>
                <w:rFonts w:ascii="Calibri" w:hAnsi="Calibri" w:cs="Calibri"/>
                <w:sz w:val="20"/>
                <w:szCs w:val="20"/>
                <w:lang w:val="en-US"/>
              </w:rPr>
            </w:pPr>
            <w:proofErr w:type="spellStart"/>
            <w:r w:rsidRPr="004106A1">
              <w:rPr>
                <w:rFonts w:ascii="Calibri" w:hAnsi="Calibri" w:cs="Calibri"/>
                <w:sz w:val="20"/>
                <w:szCs w:val="20"/>
                <w:lang w:val="en-US"/>
              </w:rPr>
              <w:t>Sito</w:t>
            </w:r>
            <w:proofErr w:type="spellEnd"/>
            <w:r w:rsidRPr="004106A1">
              <w:rPr>
                <w:rFonts w:ascii="Calibri" w:hAnsi="Calibri" w:cs="Calibri"/>
                <w:sz w:val="20"/>
                <w:szCs w:val="20"/>
                <w:lang w:val="en-US"/>
              </w:rPr>
              <w:t xml:space="preserve"> web: </w:t>
            </w:r>
            <w:hyperlink r:id="rId9" w:history="1">
              <w:r w:rsidRPr="00E51EB7">
                <w:rPr>
                  <w:rStyle w:val="Collegamentoipertestuale"/>
                  <w:rFonts w:ascii="Calibri" w:hAnsi="Calibri" w:cs="Calibri"/>
                  <w:sz w:val="20"/>
                  <w:szCs w:val="20"/>
                  <w:lang w:val="en-US"/>
                </w:rPr>
                <w:t>https://www.galileivr.edu.it</w:t>
              </w:r>
            </w:hyperlink>
            <w:r w:rsidRPr="0089625A">
              <w:rPr>
                <w:rFonts w:ascii="Calibri" w:hAnsi="Calibri" w:cs="Calibri"/>
                <w:sz w:val="20"/>
                <w:szCs w:val="20"/>
                <w:lang w:val="en-US"/>
              </w:rPr>
              <w:t xml:space="preserve"> </w:t>
            </w:r>
          </w:p>
          <w:p w14:paraId="1A1E293E" w14:textId="77777777" w:rsidR="006B1953" w:rsidRPr="00F020E7" w:rsidRDefault="006B1953" w:rsidP="00AE0004">
            <w:pPr>
              <w:widowControl w:val="0"/>
              <w:jc w:val="center"/>
              <w:rPr>
                <w:rFonts w:ascii="Calibri" w:hAnsi="Calibri" w:cs="Calibri"/>
                <w:sz w:val="20"/>
                <w:szCs w:val="20"/>
                <w:lang w:val="en-US"/>
              </w:rPr>
            </w:pPr>
            <w:r w:rsidRPr="00F020E7">
              <w:rPr>
                <w:rFonts w:ascii="Calibri" w:hAnsi="Calibri" w:cs="Calibri"/>
                <w:sz w:val="20"/>
                <w:szCs w:val="20"/>
                <w:lang w:val="en-US"/>
              </w:rPr>
              <w:t xml:space="preserve">P.E.O.: </w:t>
            </w:r>
            <w:hyperlink r:id="rId10" w:history="1">
              <w:r w:rsidRPr="00F020E7">
                <w:rPr>
                  <w:rStyle w:val="Collegamentoipertestuale"/>
                  <w:rFonts w:ascii="Calibri" w:hAnsi="Calibri" w:cs="Calibri"/>
                  <w:sz w:val="20"/>
                  <w:szCs w:val="20"/>
                  <w:lang w:val="en-US"/>
                </w:rPr>
                <w:t>vrps020006@istruzione.it</w:t>
              </w:r>
            </w:hyperlink>
            <w:r w:rsidRPr="00F020E7">
              <w:rPr>
                <w:rFonts w:ascii="Calibri" w:hAnsi="Calibri" w:cs="Calibri"/>
                <w:color w:val="0070C0"/>
                <w:sz w:val="20"/>
                <w:szCs w:val="20"/>
                <w:lang w:val="en-US"/>
              </w:rPr>
              <w:t xml:space="preserve"> </w:t>
            </w:r>
            <w:r w:rsidRPr="00F020E7">
              <w:rPr>
                <w:rFonts w:ascii="Calibri" w:hAnsi="Calibri" w:cs="Calibri"/>
                <w:sz w:val="20"/>
                <w:szCs w:val="20"/>
                <w:lang w:val="en-US"/>
              </w:rPr>
              <w:t xml:space="preserve">P.E.C.: </w:t>
            </w:r>
            <w:hyperlink r:id="rId11" w:history="1">
              <w:r w:rsidRPr="00F020E7">
                <w:rPr>
                  <w:rStyle w:val="Collegamentoipertestuale"/>
                  <w:rFonts w:ascii="Calibri" w:hAnsi="Calibri" w:cs="Calibri"/>
                  <w:sz w:val="20"/>
                  <w:szCs w:val="20"/>
                  <w:lang w:val="en-US"/>
                </w:rPr>
                <w:t>vrps020006@pec.istruzione.it</w:t>
              </w:r>
            </w:hyperlink>
          </w:p>
          <w:p w14:paraId="1221004D" w14:textId="77777777" w:rsidR="006B1953" w:rsidRPr="0089625A" w:rsidRDefault="006B1953" w:rsidP="00AE0004">
            <w:pPr>
              <w:widowControl w:val="0"/>
              <w:jc w:val="center"/>
              <w:rPr>
                <w:rFonts w:ascii="Calibri" w:hAnsi="Calibri" w:cs="Calibri"/>
                <w:sz w:val="20"/>
                <w:szCs w:val="20"/>
                <w:lang w:val="en-US"/>
              </w:rPr>
            </w:pPr>
          </w:p>
          <w:p w14:paraId="1715361C" w14:textId="216C0231" w:rsidR="006B1953" w:rsidRPr="0089625A" w:rsidRDefault="006B1953" w:rsidP="00AE0004">
            <w:pPr>
              <w:ind w:left="851"/>
              <w:jc w:val="center"/>
              <w:rPr>
                <w:lang w:val="en-US"/>
              </w:rPr>
            </w:pPr>
            <w:r>
              <w:rPr>
                <w:noProof/>
              </w:rPr>
              <w:drawing>
                <wp:anchor distT="0" distB="0" distL="114935" distR="114935" simplePos="0" relativeHeight="251659264" behindDoc="0" locked="0" layoutInCell="1" allowOverlap="1" wp14:anchorId="526DCB30" wp14:editId="1CAFDADD">
                  <wp:simplePos x="0" y="0"/>
                  <wp:positionH relativeFrom="column">
                    <wp:posOffset>0</wp:posOffset>
                  </wp:positionH>
                  <wp:positionV relativeFrom="paragraph">
                    <wp:posOffset>0</wp:posOffset>
                  </wp:positionV>
                  <wp:extent cx="13970" cy="13970"/>
                  <wp:effectExtent l="0" t="0" r="0" b="0"/>
                  <wp:wrapTopAndBottom/>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4DF58E7C" w14:textId="02EDA977" w:rsidR="009F6992" w:rsidRPr="006B1953" w:rsidRDefault="009F6992" w:rsidP="006B1953">
      <w:pPr>
        <w:widowControl w:val="0"/>
        <w:jc w:val="both"/>
        <w:rPr>
          <w:rFonts w:asciiTheme="minorHAnsi" w:hAnsiTheme="minorHAnsi" w:cstheme="minorHAnsi"/>
          <w:lang w:val="en-US"/>
        </w:rPr>
      </w:pPr>
    </w:p>
    <w:p w14:paraId="76E8480D" w14:textId="77777777" w:rsidR="009F6992" w:rsidRPr="006B1953" w:rsidRDefault="009F6992" w:rsidP="006B1953">
      <w:pPr>
        <w:widowControl w:val="0"/>
        <w:jc w:val="both"/>
        <w:rPr>
          <w:rFonts w:asciiTheme="minorHAnsi" w:hAnsiTheme="minorHAnsi" w:cstheme="minorHAnsi"/>
        </w:rPr>
      </w:pPr>
    </w:p>
    <w:p w14:paraId="4821203F" w14:textId="04A05671" w:rsidR="009F6992" w:rsidRPr="006B1953" w:rsidRDefault="009F6992" w:rsidP="006B1953">
      <w:pPr>
        <w:widowControl w:val="0"/>
        <w:jc w:val="center"/>
        <w:rPr>
          <w:rFonts w:asciiTheme="minorHAnsi" w:hAnsiTheme="minorHAnsi" w:cstheme="minorHAnsi"/>
          <w:b/>
        </w:rPr>
      </w:pPr>
      <w:r w:rsidRPr="006B1953">
        <w:rPr>
          <w:rFonts w:asciiTheme="minorHAnsi" w:hAnsiTheme="minorHAnsi" w:cstheme="minorHAnsi"/>
          <w:b/>
        </w:rPr>
        <w:t>Informativa sul trattamento dei dati personali</w:t>
      </w:r>
    </w:p>
    <w:p w14:paraId="39DEDEBD" w14:textId="77777777" w:rsidR="009F6992" w:rsidRPr="006B1953" w:rsidRDefault="009F6992" w:rsidP="006B1953">
      <w:pPr>
        <w:widowControl w:val="0"/>
        <w:jc w:val="center"/>
        <w:rPr>
          <w:rFonts w:asciiTheme="minorHAnsi" w:hAnsiTheme="minorHAnsi" w:cstheme="minorHAnsi"/>
        </w:rPr>
      </w:pPr>
      <w:r w:rsidRPr="006B1953">
        <w:rPr>
          <w:rFonts w:asciiTheme="minorHAnsi" w:hAnsiTheme="minorHAnsi" w:cstheme="minorHAnsi"/>
        </w:rPr>
        <w:t xml:space="preserve">(art. 13 </w:t>
      </w:r>
      <w:proofErr w:type="spellStart"/>
      <w:proofErr w:type="gramStart"/>
      <w:r w:rsidRPr="006B1953">
        <w:rPr>
          <w:rFonts w:asciiTheme="minorHAnsi" w:hAnsiTheme="minorHAnsi" w:cstheme="minorHAnsi"/>
        </w:rPr>
        <w:t>D.Lgs</w:t>
      </w:r>
      <w:proofErr w:type="gramEnd"/>
      <w:r w:rsidRPr="006B1953">
        <w:rPr>
          <w:rFonts w:asciiTheme="minorHAnsi" w:hAnsiTheme="minorHAnsi" w:cstheme="minorHAnsi"/>
        </w:rPr>
        <w:t>.</w:t>
      </w:r>
      <w:proofErr w:type="spellEnd"/>
      <w:r w:rsidRPr="006B1953">
        <w:rPr>
          <w:rFonts w:asciiTheme="minorHAnsi" w:hAnsiTheme="minorHAnsi" w:cstheme="minorHAnsi"/>
        </w:rPr>
        <w:t xml:space="preserve"> n.196/2003 e art. 13 Regolamento UE 2016/679)</w:t>
      </w:r>
    </w:p>
    <w:p w14:paraId="3613C7EF" w14:textId="77777777" w:rsidR="009F6992" w:rsidRPr="006B1953" w:rsidRDefault="009F6992" w:rsidP="006B1953">
      <w:pPr>
        <w:widowControl w:val="0"/>
        <w:jc w:val="center"/>
        <w:rPr>
          <w:rFonts w:asciiTheme="minorHAnsi" w:hAnsiTheme="minorHAnsi" w:cstheme="minorHAnsi"/>
        </w:rPr>
      </w:pPr>
      <w:r w:rsidRPr="006B1953">
        <w:rPr>
          <w:rFonts w:asciiTheme="minorHAnsi" w:hAnsiTheme="minorHAnsi" w:cstheme="minorHAnsi"/>
          <w:b/>
        </w:rPr>
        <w:t xml:space="preserve">dei Collaboratori, degli Esperti esterni, dei Fornitori del Liceo </w:t>
      </w:r>
      <w:r w:rsidRPr="006B1953">
        <w:rPr>
          <w:rFonts w:asciiTheme="minorHAnsi" w:hAnsiTheme="minorHAnsi" w:cstheme="minorHAnsi"/>
          <w:b/>
          <w:bCs/>
        </w:rPr>
        <w:t>“</w:t>
      </w:r>
      <w:bookmarkStart w:id="0" w:name="_Hlk536205646"/>
      <w:r w:rsidRPr="006B1953">
        <w:rPr>
          <w:rFonts w:asciiTheme="minorHAnsi" w:hAnsiTheme="minorHAnsi" w:cstheme="minorHAnsi"/>
          <w:b/>
          <w:bCs/>
          <w:i/>
        </w:rPr>
        <w:t>Galileo Galilei</w:t>
      </w:r>
      <w:bookmarkEnd w:id="0"/>
      <w:r w:rsidRPr="006B1953">
        <w:rPr>
          <w:rFonts w:asciiTheme="minorHAnsi" w:hAnsiTheme="minorHAnsi" w:cstheme="minorHAnsi"/>
          <w:b/>
          <w:bCs/>
        </w:rPr>
        <w:t>”</w:t>
      </w:r>
    </w:p>
    <w:p w14:paraId="2FE9FC68" w14:textId="77777777" w:rsidR="009F6992" w:rsidRPr="006B1953" w:rsidRDefault="009F6992" w:rsidP="006B1953">
      <w:pPr>
        <w:widowControl w:val="0"/>
        <w:jc w:val="both"/>
        <w:rPr>
          <w:rFonts w:asciiTheme="minorHAnsi" w:hAnsiTheme="minorHAnsi" w:cstheme="minorHAnsi"/>
        </w:rPr>
      </w:pPr>
    </w:p>
    <w:p w14:paraId="3E8500CA" w14:textId="77777777" w:rsidR="009F6992" w:rsidRPr="00B41D38" w:rsidRDefault="009F6992" w:rsidP="006B1953">
      <w:pPr>
        <w:widowControl w:val="0"/>
        <w:numPr>
          <w:ilvl w:val="0"/>
          <w:numId w:val="46"/>
        </w:numPr>
        <w:ind w:left="378"/>
        <w:jc w:val="both"/>
        <w:rPr>
          <w:rFonts w:asciiTheme="minorHAnsi" w:hAnsiTheme="minorHAnsi" w:cstheme="minorHAnsi"/>
          <w:sz w:val="20"/>
          <w:szCs w:val="20"/>
        </w:rPr>
      </w:pPr>
      <w:r w:rsidRPr="00B41D38">
        <w:rPr>
          <w:rFonts w:asciiTheme="minorHAnsi" w:hAnsiTheme="minorHAnsi" w:cstheme="minorHAnsi"/>
          <w:sz w:val="20"/>
          <w:szCs w:val="20"/>
        </w:rPr>
        <w:t>Tutti i dati personali dei Collaboratori, degli Esperti esterni, dei Fornitori che, in relazione al rapporto con la presente Istituzione scolastica, saranno forniti alla scrivente Istituzione scolastica o da quest’ultima raccolti in relazione al rapporto medesimo, verranno trattati (cioè raccolti, registrati, consultati, estratti, organizzati, strutturati, modificati, adattati, comunicati, trasmessi, conservati) in modo lecito, corretto e trasparente nei confronti dell'interessato stesso, con strumenti cartacei ed elettronici, con misure tecniche e organizzative idonee a garantire la sicurezza, la protezione da trattamenti non autorizzati (o illeciti) e da rischi di perdita, distruzione e danno accidentale, come quelle indicate dal Codice (</w:t>
      </w:r>
      <w:proofErr w:type="spellStart"/>
      <w:r w:rsidRPr="00B41D38">
        <w:rPr>
          <w:rFonts w:asciiTheme="minorHAnsi" w:hAnsiTheme="minorHAnsi" w:cstheme="minorHAnsi"/>
          <w:sz w:val="20"/>
          <w:szCs w:val="20"/>
        </w:rPr>
        <w:t>D.Lgs.</w:t>
      </w:r>
      <w:proofErr w:type="spellEnd"/>
      <w:r w:rsidRPr="00B41D38">
        <w:rPr>
          <w:rFonts w:asciiTheme="minorHAnsi" w:hAnsiTheme="minorHAnsi" w:cstheme="minorHAnsi"/>
          <w:sz w:val="20"/>
          <w:szCs w:val="20"/>
        </w:rPr>
        <w:t xml:space="preserve"> n.196/2003) e delle altre individuate ai sensi del Regolamento (Regolamento UE 2016/679); i dati verranno conservati secondo le indicazioni delle Regole tecniche in materia di conservazione digitale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0F7C2B83" w14:textId="77777777" w:rsidR="009F6992" w:rsidRPr="00B41D38" w:rsidRDefault="009F6992" w:rsidP="006B1953">
      <w:pPr>
        <w:widowControl w:val="0"/>
        <w:ind w:left="378"/>
        <w:jc w:val="both"/>
        <w:rPr>
          <w:rFonts w:asciiTheme="minorHAnsi" w:hAnsiTheme="minorHAnsi" w:cstheme="minorHAnsi"/>
          <w:sz w:val="20"/>
          <w:szCs w:val="20"/>
        </w:rPr>
      </w:pPr>
    </w:p>
    <w:p w14:paraId="299E0A2C" w14:textId="77777777"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Le richieste di chiunque sia in rapporto con la presente Istituzione scolastica sono acquisite al protocollo elettronico amministrato dal Titolare del trattamento, pertanto resteranno archiviate per tutto il periodo in cui è prevista la loro conservazione al protocollo medesimo.</w:t>
      </w:r>
    </w:p>
    <w:p w14:paraId="2EF8FBB3" w14:textId="77777777" w:rsidR="009F6992" w:rsidRPr="00B41D38" w:rsidRDefault="009F6992" w:rsidP="006B1953">
      <w:pPr>
        <w:widowControl w:val="0"/>
        <w:ind w:left="378"/>
        <w:jc w:val="both"/>
        <w:rPr>
          <w:rFonts w:asciiTheme="minorHAnsi" w:hAnsiTheme="minorHAnsi" w:cstheme="minorHAnsi"/>
          <w:sz w:val="20"/>
          <w:szCs w:val="20"/>
        </w:rPr>
      </w:pPr>
    </w:p>
    <w:p w14:paraId="20DCC0F8" w14:textId="77777777"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Titolare del trattamento dei dati, al quale ci si potrà rivolgere per esercitare i diritti degli interessati, è il Liceo </w:t>
      </w:r>
      <w:r w:rsidRPr="00B41D38">
        <w:rPr>
          <w:rFonts w:asciiTheme="minorHAnsi" w:hAnsiTheme="minorHAnsi" w:cstheme="minorHAnsi"/>
          <w:i/>
          <w:sz w:val="20"/>
          <w:szCs w:val="20"/>
        </w:rPr>
        <w:t>“Galileo Galilei”</w:t>
      </w:r>
      <w:r w:rsidRPr="00B41D38">
        <w:rPr>
          <w:rFonts w:asciiTheme="minorHAnsi" w:hAnsiTheme="minorHAnsi" w:cstheme="minorHAnsi"/>
          <w:sz w:val="20"/>
          <w:szCs w:val="20"/>
        </w:rPr>
        <w:t xml:space="preserve"> di Verona, nella persona del Dirigente scolastico pro tempore in qualità di legale rappresentante, con sede in via San Giacomo, 11 a 37135 Verona e con i seguenti dati di contatto:</w:t>
      </w:r>
    </w:p>
    <w:p w14:paraId="4FE3B3BF"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telefono:045504850 045580689</w:t>
      </w:r>
    </w:p>
    <w:p w14:paraId="6D73956E"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e-mail: </w:t>
      </w:r>
      <w:hyperlink r:id="rId13" w:history="1">
        <w:r w:rsidRPr="00B41D38">
          <w:rPr>
            <w:rStyle w:val="Collegamentoipertestuale"/>
            <w:rFonts w:asciiTheme="minorHAnsi" w:hAnsiTheme="minorHAnsi" w:cstheme="minorHAnsi"/>
            <w:sz w:val="20"/>
            <w:szCs w:val="20"/>
          </w:rPr>
          <w:t>vrps020006@istruzione.it</w:t>
        </w:r>
      </w:hyperlink>
    </w:p>
    <w:p w14:paraId="06387E26"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PEC: </w:t>
      </w:r>
      <w:hyperlink r:id="rId14" w:history="1">
        <w:r w:rsidRPr="00B41D38">
          <w:rPr>
            <w:rStyle w:val="Collegamentoipertestuale"/>
            <w:rFonts w:asciiTheme="minorHAnsi" w:hAnsiTheme="minorHAnsi" w:cstheme="minorHAnsi"/>
            <w:sz w:val="20"/>
            <w:szCs w:val="20"/>
          </w:rPr>
          <w:t>vrps020006@pec.istruzione.it</w:t>
        </w:r>
      </w:hyperlink>
    </w:p>
    <w:p w14:paraId="404C1B8C"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indirizzo postale: Liceo </w:t>
      </w:r>
      <w:r w:rsidRPr="00B41D38">
        <w:rPr>
          <w:rFonts w:asciiTheme="minorHAnsi" w:hAnsiTheme="minorHAnsi" w:cstheme="minorHAnsi"/>
          <w:i/>
          <w:sz w:val="20"/>
          <w:szCs w:val="20"/>
        </w:rPr>
        <w:t>“Galileo Galilei”</w:t>
      </w:r>
      <w:r w:rsidRPr="00B41D38">
        <w:rPr>
          <w:rFonts w:asciiTheme="minorHAnsi" w:hAnsiTheme="minorHAnsi" w:cstheme="minorHAnsi"/>
          <w:sz w:val="20"/>
          <w:szCs w:val="20"/>
        </w:rPr>
        <w:t xml:space="preserve"> via San Giacomo, 11 37135 Verona (Italia)</w:t>
      </w:r>
    </w:p>
    <w:p w14:paraId="42C995FD" w14:textId="77777777" w:rsidR="009F6992" w:rsidRPr="00B41D38" w:rsidRDefault="009F6992" w:rsidP="006B1953">
      <w:pPr>
        <w:widowControl w:val="0"/>
        <w:ind w:left="378"/>
        <w:jc w:val="both"/>
        <w:rPr>
          <w:rFonts w:asciiTheme="minorHAnsi" w:hAnsiTheme="minorHAnsi" w:cstheme="minorHAnsi"/>
          <w:sz w:val="20"/>
          <w:szCs w:val="20"/>
        </w:rPr>
      </w:pPr>
    </w:p>
    <w:p w14:paraId="4A8BD35E" w14:textId="77777777"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I dati di contatto del Responsabile della Protezione dei dati personali (RPD/DPO) del Liceo </w:t>
      </w:r>
      <w:r w:rsidRPr="00B41D38">
        <w:rPr>
          <w:rFonts w:asciiTheme="minorHAnsi" w:hAnsiTheme="minorHAnsi" w:cstheme="minorHAnsi"/>
          <w:i/>
          <w:sz w:val="20"/>
          <w:szCs w:val="20"/>
        </w:rPr>
        <w:t>“Galileo Galilei”</w:t>
      </w:r>
      <w:r w:rsidRPr="00B41D38">
        <w:rPr>
          <w:rFonts w:asciiTheme="minorHAnsi" w:hAnsiTheme="minorHAnsi" w:cstheme="minorHAnsi"/>
          <w:sz w:val="20"/>
          <w:szCs w:val="20"/>
        </w:rPr>
        <w:t xml:space="preserve"> di Verona sono i seguenti:</w:t>
      </w:r>
    </w:p>
    <w:p w14:paraId="7138896C" w14:textId="57552AB6"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telefono:045504850 (c/o Liceo </w:t>
      </w:r>
      <w:r w:rsidRPr="00B41D38">
        <w:rPr>
          <w:rFonts w:asciiTheme="minorHAnsi" w:hAnsiTheme="minorHAnsi" w:cstheme="minorHAnsi"/>
          <w:i/>
          <w:sz w:val="20"/>
          <w:szCs w:val="20"/>
        </w:rPr>
        <w:t>“Galileo Galilei”</w:t>
      </w:r>
      <w:r w:rsidRPr="00B41D38">
        <w:rPr>
          <w:rFonts w:asciiTheme="minorHAnsi" w:hAnsiTheme="minorHAnsi" w:cstheme="minorHAnsi"/>
          <w:sz w:val="20"/>
          <w:szCs w:val="20"/>
        </w:rPr>
        <w:t>)</w:t>
      </w:r>
      <w:bookmarkStart w:id="1" w:name="_GoBack"/>
      <w:bookmarkEnd w:id="1"/>
    </w:p>
    <w:p w14:paraId="20FCF0FE"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e-mail: </w:t>
      </w:r>
      <w:hyperlink r:id="rId15" w:history="1">
        <w:r w:rsidRPr="00B41D38">
          <w:rPr>
            <w:rStyle w:val="Collegamentoipertestuale"/>
            <w:rFonts w:asciiTheme="minorHAnsi" w:hAnsiTheme="minorHAnsi" w:cstheme="minorHAnsi"/>
            <w:sz w:val="20"/>
            <w:szCs w:val="20"/>
          </w:rPr>
          <w:t>rpd-dpo@galileivr.edu.it</w:t>
        </w:r>
      </w:hyperlink>
    </w:p>
    <w:p w14:paraId="22B60463"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PEC: </w:t>
      </w:r>
      <w:hyperlink r:id="rId16" w:history="1">
        <w:r w:rsidRPr="00B41D38">
          <w:rPr>
            <w:rStyle w:val="Collegamentoipertestuale"/>
            <w:rFonts w:asciiTheme="minorHAnsi" w:hAnsiTheme="minorHAnsi" w:cstheme="minorHAnsi"/>
            <w:sz w:val="20"/>
            <w:szCs w:val="20"/>
          </w:rPr>
          <w:t>vrps020006@pec.istruzione.it</w:t>
        </w:r>
      </w:hyperlink>
    </w:p>
    <w:p w14:paraId="3BD301B6"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indirizzo postale: RPD/DPO presso Liceo </w:t>
      </w:r>
      <w:r w:rsidRPr="00B41D38">
        <w:rPr>
          <w:rFonts w:asciiTheme="minorHAnsi" w:hAnsiTheme="minorHAnsi" w:cstheme="minorHAnsi"/>
          <w:i/>
          <w:sz w:val="20"/>
          <w:szCs w:val="20"/>
        </w:rPr>
        <w:t>“Galileo Galilei”</w:t>
      </w:r>
      <w:r w:rsidRPr="00B41D38">
        <w:rPr>
          <w:rFonts w:asciiTheme="minorHAnsi" w:hAnsiTheme="minorHAnsi" w:cstheme="minorHAnsi"/>
          <w:sz w:val="20"/>
          <w:szCs w:val="20"/>
        </w:rPr>
        <w:t xml:space="preserve"> via San Giacomo, 11 37135 Verona (Italia).</w:t>
      </w:r>
    </w:p>
    <w:p w14:paraId="28F5825A" w14:textId="77777777" w:rsidR="009F6992" w:rsidRPr="00B41D38" w:rsidRDefault="009F6992" w:rsidP="006B1953">
      <w:pPr>
        <w:widowControl w:val="0"/>
        <w:jc w:val="both"/>
        <w:rPr>
          <w:rFonts w:asciiTheme="minorHAnsi" w:hAnsiTheme="minorHAnsi" w:cstheme="minorHAnsi"/>
          <w:sz w:val="20"/>
          <w:szCs w:val="20"/>
        </w:rPr>
      </w:pPr>
    </w:p>
    <w:p w14:paraId="6D968B5D" w14:textId="3977950D"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Finalità del trattamento: rapporto giuridico con il Liceo </w:t>
      </w:r>
      <w:r w:rsidRPr="00B41D38">
        <w:rPr>
          <w:rFonts w:asciiTheme="minorHAnsi" w:hAnsiTheme="minorHAnsi" w:cstheme="minorHAnsi"/>
          <w:i/>
          <w:sz w:val="20"/>
          <w:szCs w:val="20"/>
        </w:rPr>
        <w:t>“Galileo Galilei”</w:t>
      </w:r>
      <w:r w:rsidRPr="00B41D38">
        <w:rPr>
          <w:rFonts w:asciiTheme="minorHAnsi" w:hAnsiTheme="minorHAnsi" w:cstheme="minorHAnsi"/>
          <w:sz w:val="20"/>
          <w:szCs w:val="20"/>
        </w:rPr>
        <w:t xml:space="preserve"> o richiesta di partecipare alle attività di uno o più progetti del Liceo </w:t>
      </w:r>
      <w:r w:rsidRPr="00B41D38">
        <w:rPr>
          <w:rFonts w:asciiTheme="minorHAnsi" w:hAnsiTheme="minorHAnsi" w:cstheme="minorHAnsi"/>
          <w:i/>
          <w:sz w:val="20"/>
          <w:szCs w:val="20"/>
        </w:rPr>
        <w:t>“Galileo Galilei”</w:t>
      </w:r>
      <w:r w:rsidRPr="00B41D38">
        <w:rPr>
          <w:rFonts w:asciiTheme="minorHAnsi" w:hAnsiTheme="minorHAnsi" w:cstheme="minorHAnsi"/>
          <w:sz w:val="20"/>
          <w:szCs w:val="20"/>
        </w:rPr>
        <w:t>, o finalità relative alla conclusione di contratti di fornitura di beni e/o servizi e/o di concessione di beni e servizi</w:t>
      </w:r>
      <w:r w:rsidR="00B41D38" w:rsidRPr="00B41D38">
        <w:rPr>
          <w:rFonts w:asciiTheme="minorHAnsi" w:hAnsiTheme="minorHAnsi" w:cstheme="minorHAnsi"/>
          <w:sz w:val="20"/>
          <w:szCs w:val="20"/>
        </w:rPr>
        <w:t>.</w:t>
      </w:r>
      <w:r w:rsidRPr="00B41D38">
        <w:rPr>
          <w:rFonts w:asciiTheme="minorHAnsi" w:hAnsiTheme="minorHAnsi" w:cstheme="minorHAnsi"/>
          <w:sz w:val="20"/>
          <w:szCs w:val="20"/>
        </w:rPr>
        <w:t xml:space="preserve"> I dati personali potranno essere ulteriormente trattati a fini di archiviazione nel pubblico interesse o a fini statistici; dette finalità sono considerate compatibili con le finalità iniziali (ai sensi dell’art. 5, par. 1, </w:t>
      </w:r>
      <w:proofErr w:type="spellStart"/>
      <w:r w:rsidRPr="00B41D38">
        <w:rPr>
          <w:rFonts w:asciiTheme="minorHAnsi" w:hAnsiTheme="minorHAnsi" w:cstheme="minorHAnsi"/>
          <w:sz w:val="20"/>
          <w:szCs w:val="20"/>
        </w:rPr>
        <w:t>lett</w:t>
      </w:r>
      <w:proofErr w:type="spellEnd"/>
      <w:r w:rsidRPr="00B41D38">
        <w:rPr>
          <w:rFonts w:asciiTheme="minorHAnsi" w:hAnsiTheme="minorHAnsi" w:cstheme="minorHAnsi"/>
          <w:sz w:val="20"/>
          <w:szCs w:val="20"/>
        </w:rPr>
        <w:t>. b), del Regolamento UE 12016/679); tale ulteriore trattamento sarà realizzato tenendo conto della necessità di rispettare il principio della minimizzazione del dato, in conformità a quanto stabilito dall’art. 89, paragrafo 1, del Regolamento UE 2016/679.</w:t>
      </w:r>
    </w:p>
    <w:p w14:paraId="436D525D" w14:textId="77777777" w:rsidR="009F6992" w:rsidRPr="00B41D38" w:rsidRDefault="009F6992" w:rsidP="006B1953">
      <w:pPr>
        <w:widowControl w:val="0"/>
        <w:ind w:left="18"/>
        <w:jc w:val="both"/>
        <w:rPr>
          <w:rFonts w:asciiTheme="minorHAnsi" w:hAnsiTheme="minorHAnsi" w:cstheme="minorHAnsi"/>
          <w:sz w:val="20"/>
          <w:szCs w:val="20"/>
        </w:rPr>
      </w:pPr>
    </w:p>
    <w:p w14:paraId="53FDA30F" w14:textId="3265195E"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Base giuridica del trattamento: D.P.R. n. 275 dell’8 marzo 1999; L.197/2015; art. 6, par. 1 lettera e del Regolamento UE 2016/679 con particolare riferimento all’esecuzione dei compiti svolti nel pubblico interesse e per finalità istituzionali, che </w:t>
      </w:r>
      <w:r w:rsidRPr="00B41D38">
        <w:rPr>
          <w:rFonts w:asciiTheme="minorHAnsi" w:hAnsiTheme="minorHAnsi" w:cstheme="minorHAnsi"/>
          <w:sz w:val="20"/>
          <w:szCs w:val="20"/>
        </w:rPr>
        <w:lastRenderedPageBreak/>
        <w:t xml:space="preserve">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(R.D. n. 653/1925, </w:t>
      </w:r>
      <w:proofErr w:type="spellStart"/>
      <w:r w:rsidRPr="00B41D38">
        <w:rPr>
          <w:rFonts w:asciiTheme="minorHAnsi" w:hAnsiTheme="minorHAnsi" w:cstheme="minorHAnsi"/>
          <w:sz w:val="20"/>
          <w:szCs w:val="20"/>
        </w:rPr>
        <w:t>D.Lgs.</w:t>
      </w:r>
      <w:proofErr w:type="spellEnd"/>
      <w:r w:rsidRPr="00B41D38">
        <w:rPr>
          <w:rFonts w:asciiTheme="minorHAnsi" w:hAnsiTheme="minorHAnsi" w:cstheme="minorHAnsi"/>
          <w:sz w:val="20"/>
          <w:szCs w:val="20"/>
        </w:rPr>
        <w:t xml:space="preserve"> n. 297/1994, D.P.R. n. 275/1999; Decreto Interministeriale 1 febbraio 2001, n. 44 e le norme in materia di contabilità generale dello Stato; Legge n. 104/1992, Legge n. 53/2003, </w:t>
      </w:r>
      <w:proofErr w:type="spellStart"/>
      <w:proofErr w:type="gramStart"/>
      <w:r w:rsidRPr="00B41D38">
        <w:rPr>
          <w:rFonts w:asciiTheme="minorHAnsi" w:hAnsiTheme="minorHAnsi" w:cstheme="minorHAnsi"/>
          <w:sz w:val="20"/>
          <w:szCs w:val="20"/>
        </w:rPr>
        <w:t>D.Lgs</w:t>
      </w:r>
      <w:proofErr w:type="gramEnd"/>
      <w:r w:rsidRPr="00B41D38">
        <w:rPr>
          <w:rFonts w:asciiTheme="minorHAnsi" w:hAnsiTheme="minorHAnsi" w:cstheme="minorHAnsi"/>
          <w:sz w:val="20"/>
          <w:szCs w:val="20"/>
        </w:rPr>
        <w:t>.</w:t>
      </w:r>
      <w:proofErr w:type="spellEnd"/>
      <w:r w:rsidRPr="00B41D38">
        <w:rPr>
          <w:rFonts w:asciiTheme="minorHAnsi" w:hAnsiTheme="minorHAnsi" w:cstheme="minorHAnsi"/>
          <w:sz w:val="20"/>
          <w:szCs w:val="20"/>
        </w:rPr>
        <w:t xml:space="preserve"> n. 165/2001, </w:t>
      </w:r>
      <w:proofErr w:type="spellStart"/>
      <w:r w:rsidRPr="00B41D38">
        <w:rPr>
          <w:rFonts w:asciiTheme="minorHAnsi" w:hAnsiTheme="minorHAnsi" w:cstheme="minorHAnsi"/>
          <w:sz w:val="20"/>
          <w:szCs w:val="20"/>
        </w:rPr>
        <w:t>Dlgs</w:t>
      </w:r>
      <w:proofErr w:type="spellEnd"/>
      <w:r w:rsidRPr="00B41D38">
        <w:rPr>
          <w:rFonts w:asciiTheme="minorHAnsi" w:hAnsiTheme="minorHAnsi" w:cstheme="minorHAnsi"/>
          <w:sz w:val="20"/>
          <w:szCs w:val="20"/>
        </w:rPr>
        <w:t xml:space="preserve"> 196/2003 e Regolamento Europeo 2016/679, D.M 305/2006; </w:t>
      </w:r>
      <w:proofErr w:type="spellStart"/>
      <w:r w:rsidRPr="00B41D38">
        <w:rPr>
          <w:rFonts w:asciiTheme="minorHAnsi" w:hAnsiTheme="minorHAnsi" w:cstheme="minorHAnsi"/>
          <w:sz w:val="20"/>
          <w:szCs w:val="20"/>
        </w:rPr>
        <w:t>Dlgs</w:t>
      </w:r>
      <w:proofErr w:type="spellEnd"/>
      <w:r w:rsidRPr="00B41D38">
        <w:rPr>
          <w:rFonts w:asciiTheme="minorHAnsi" w:hAnsiTheme="minorHAnsi" w:cstheme="minorHAnsi"/>
          <w:sz w:val="20"/>
          <w:szCs w:val="20"/>
        </w:rPr>
        <w:t xml:space="preserve"> 76/05; </w:t>
      </w:r>
      <w:proofErr w:type="spellStart"/>
      <w:r w:rsidRPr="00B41D38">
        <w:rPr>
          <w:rFonts w:asciiTheme="minorHAnsi" w:hAnsiTheme="minorHAnsi" w:cstheme="minorHAnsi"/>
          <w:sz w:val="20"/>
          <w:szCs w:val="20"/>
        </w:rPr>
        <w:t>Dlgs</w:t>
      </w:r>
      <w:proofErr w:type="spellEnd"/>
      <w:r w:rsidRPr="00B41D38">
        <w:rPr>
          <w:rFonts w:asciiTheme="minorHAnsi" w:hAnsiTheme="minorHAnsi" w:cstheme="minorHAnsi"/>
          <w:sz w:val="20"/>
          <w:szCs w:val="20"/>
        </w:rPr>
        <w:t xml:space="preserve"> 77/05; </w:t>
      </w:r>
      <w:proofErr w:type="spellStart"/>
      <w:r w:rsidRPr="00B41D38">
        <w:rPr>
          <w:rFonts w:asciiTheme="minorHAnsi" w:hAnsiTheme="minorHAnsi" w:cstheme="minorHAnsi"/>
          <w:sz w:val="20"/>
          <w:szCs w:val="20"/>
        </w:rPr>
        <w:t>Dlgs</w:t>
      </w:r>
      <w:proofErr w:type="spellEnd"/>
      <w:r w:rsidRPr="00B41D38">
        <w:rPr>
          <w:rFonts w:asciiTheme="minorHAnsi" w:hAnsiTheme="minorHAnsi" w:cstheme="minorHAnsi"/>
          <w:sz w:val="20"/>
          <w:szCs w:val="20"/>
        </w:rPr>
        <w:t xml:space="preserve"> 226/05; </w:t>
      </w:r>
      <w:proofErr w:type="spellStart"/>
      <w:r w:rsidRPr="00B41D38">
        <w:rPr>
          <w:rFonts w:asciiTheme="minorHAnsi" w:hAnsiTheme="minorHAnsi" w:cstheme="minorHAnsi"/>
          <w:sz w:val="20"/>
          <w:szCs w:val="20"/>
        </w:rPr>
        <w:t>Dlgs</w:t>
      </w:r>
      <w:proofErr w:type="spellEnd"/>
      <w:r w:rsidRPr="00B41D38">
        <w:rPr>
          <w:rFonts w:asciiTheme="minorHAnsi" w:hAnsiTheme="minorHAnsi" w:cstheme="minorHAnsi"/>
          <w:sz w:val="20"/>
          <w:szCs w:val="20"/>
        </w:rPr>
        <w:t xml:space="preserve"> 82/2005, </w:t>
      </w:r>
      <w:proofErr w:type="spellStart"/>
      <w:proofErr w:type="gramStart"/>
      <w:r w:rsidRPr="00B41D38">
        <w:rPr>
          <w:rFonts w:asciiTheme="minorHAnsi" w:hAnsiTheme="minorHAnsi" w:cstheme="minorHAnsi"/>
          <w:sz w:val="20"/>
          <w:szCs w:val="20"/>
        </w:rPr>
        <w:t>D.Lgs</w:t>
      </w:r>
      <w:proofErr w:type="gramEnd"/>
      <w:r w:rsidRPr="00B41D38">
        <w:rPr>
          <w:rFonts w:asciiTheme="minorHAnsi" w:hAnsiTheme="minorHAnsi" w:cstheme="minorHAnsi"/>
          <w:sz w:val="20"/>
          <w:szCs w:val="20"/>
        </w:rPr>
        <w:t>.</w:t>
      </w:r>
      <w:proofErr w:type="spellEnd"/>
      <w:r w:rsidRPr="00B41D38">
        <w:rPr>
          <w:rFonts w:asciiTheme="minorHAnsi" w:hAnsiTheme="minorHAnsi" w:cstheme="minorHAnsi"/>
          <w:sz w:val="20"/>
          <w:szCs w:val="20"/>
        </w:rPr>
        <w:t xml:space="preserve"> n. 151/2001, i Contratti Collettivi di Lavoro Nazionali ed Integrativi stipulati ai sensi delle norme vigenti; D.P.C.M. 23 febbraio 2006 n. 185 fatto salvo quanto disposto dal </w:t>
      </w:r>
      <w:proofErr w:type="spellStart"/>
      <w:r w:rsidRPr="00B41D38">
        <w:rPr>
          <w:rFonts w:asciiTheme="minorHAnsi" w:hAnsiTheme="minorHAnsi" w:cstheme="minorHAnsi"/>
          <w:sz w:val="20"/>
          <w:szCs w:val="20"/>
        </w:rPr>
        <w:t>Dlgs</w:t>
      </w:r>
      <w:proofErr w:type="spellEnd"/>
      <w:r w:rsidRPr="00B41D38">
        <w:rPr>
          <w:rFonts w:asciiTheme="minorHAnsi" w:hAnsiTheme="minorHAnsi" w:cstheme="minorHAnsi"/>
          <w:sz w:val="20"/>
          <w:szCs w:val="20"/>
        </w:rPr>
        <w:t xml:space="preserve"> 66/2017; D.P.R. 20 marzo 2009,n.89; Legge 170 dell'8.10.2010; D.M. n. 5669 12 luglio 2011; DPR 28 marzo 2013 n.80, </w:t>
      </w:r>
      <w:proofErr w:type="spellStart"/>
      <w:r w:rsidRPr="00B41D38">
        <w:rPr>
          <w:rFonts w:asciiTheme="minorHAnsi" w:hAnsiTheme="minorHAnsi" w:cstheme="minorHAnsi"/>
          <w:sz w:val="20"/>
          <w:szCs w:val="20"/>
        </w:rPr>
        <w:t>Dlgs</w:t>
      </w:r>
      <w:proofErr w:type="spellEnd"/>
      <w:r w:rsidRPr="00B41D38">
        <w:rPr>
          <w:rFonts w:asciiTheme="minorHAnsi" w:hAnsiTheme="minorHAnsi" w:cstheme="minorHAnsi"/>
          <w:sz w:val="20"/>
          <w:szCs w:val="20"/>
        </w:rPr>
        <w:t xml:space="preserve"> 33/2013, DL 12 settembre 2013, n.104, convertito, con modificazioni, dalla Legge 8 novembre 2013, n. 128, Legge 13 luglio 2015 n. 107 e relativi decreti applicativi e tutta la normativa richiamata e collegata alle citate disposizioni)</w:t>
      </w:r>
      <w:r w:rsidR="00B41D38" w:rsidRPr="00B41D38">
        <w:rPr>
          <w:rFonts w:asciiTheme="minorHAnsi" w:hAnsiTheme="minorHAnsi" w:cstheme="minorHAnsi"/>
          <w:sz w:val="20"/>
          <w:szCs w:val="20"/>
        </w:rPr>
        <w:t>.</w:t>
      </w:r>
    </w:p>
    <w:p w14:paraId="44655828" w14:textId="77777777" w:rsidR="009F6992" w:rsidRPr="00B41D38" w:rsidRDefault="009F6992" w:rsidP="006B1953">
      <w:pPr>
        <w:widowControl w:val="0"/>
        <w:ind w:left="18"/>
        <w:jc w:val="both"/>
        <w:rPr>
          <w:rFonts w:asciiTheme="minorHAnsi" w:hAnsiTheme="minorHAnsi" w:cstheme="minorHAnsi"/>
          <w:sz w:val="20"/>
          <w:szCs w:val="20"/>
        </w:rPr>
      </w:pPr>
    </w:p>
    <w:p w14:paraId="7EF3CAF9" w14:textId="4EBB760C"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I dati personali particolari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(Regolamento recante identificazione dei dati sensibili e giudiziari trattati e delle relative operazioni effettuate dal Ministero della pubblica istruzione)</w:t>
      </w:r>
      <w:r w:rsidR="00B41D38" w:rsidRPr="00B41D38">
        <w:rPr>
          <w:rFonts w:asciiTheme="minorHAnsi" w:hAnsiTheme="minorHAnsi" w:cstheme="minorHAnsi"/>
          <w:sz w:val="20"/>
          <w:szCs w:val="20"/>
        </w:rPr>
        <w:t>.</w:t>
      </w:r>
    </w:p>
    <w:p w14:paraId="69BEA77E" w14:textId="77777777" w:rsidR="009F6992" w:rsidRPr="00B41D38" w:rsidRDefault="009F6992" w:rsidP="006B1953">
      <w:pPr>
        <w:widowControl w:val="0"/>
        <w:ind w:left="378"/>
        <w:jc w:val="both"/>
        <w:rPr>
          <w:rFonts w:asciiTheme="minorHAnsi" w:hAnsiTheme="minorHAnsi" w:cstheme="minorHAnsi"/>
          <w:sz w:val="20"/>
          <w:szCs w:val="20"/>
        </w:rPr>
      </w:pPr>
    </w:p>
    <w:p w14:paraId="522C827C" w14:textId="77777777"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Destinatari dei dati personali: oltre all’Interessato, al Titolare del trattamento e ai suoi operatori addetti specificamente allo svolgimento dei compiti previsti per il conseguimento delle finalità del trattamento, i dati personali potranno essere comunicati  a soggetti pubblici o incaricati di pubblico servizio (quali, ad esempio, Istituzioni, organi e uffici della Repubblica italiana e della Pubblica amministrazione, Enti pubblici italiani e di Paesi della UE, MI Ministero dell’Istruzione, UAT Uffici d’Ambito Territoriale, USR Ufficio scolastico regionale, Università, ITS - Istituti Tecnici Superiori, CFP - Centri di Formazione Professionale, percorsi di </w:t>
      </w:r>
      <w:proofErr w:type="spellStart"/>
      <w:r w:rsidRPr="00B41D38">
        <w:rPr>
          <w:rFonts w:asciiTheme="minorHAnsi" w:hAnsiTheme="minorHAnsi" w:cstheme="minorHAnsi"/>
          <w:sz w:val="20"/>
          <w:szCs w:val="20"/>
        </w:rPr>
        <w:t>IeFP</w:t>
      </w:r>
      <w:proofErr w:type="spellEnd"/>
      <w:r w:rsidRPr="00B41D38">
        <w:rPr>
          <w:rFonts w:asciiTheme="minorHAnsi" w:hAnsiTheme="minorHAnsi" w:cstheme="minorHAnsi"/>
          <w:sz w:val="20"/>
          <w:szCs w:val="20"/>
        </w:rPr>
        <w:t xml:space="preserve"> - Istruzione e Formazione Professionale, altre istituzioni scolastiche, reti di scuole, INDIRE, INVALSI, Musei, ASL, ULSS, AULSS, Comuni, Province, Enti Locali, Regioni, Gestori pubblici e privati dei servizi di assistenza, organi di polizia giudiziaria, organi di polizia tributaria, guardia di finanza, magistratura Avvocature dello Stato, INAIL, INPS, Aziende, imprese e altri soggetti pubblici o incaricati di pubblico servizio, …) SOLO nei limiti di quanto previsto dalle vigenti disposizioni di legge e di regolamento e degli obblighi conseguenti per questa istituzione scolastica; i dati relativi agli esiti scolastici degli alunni potranno essere pubblicati mediante affissione all’albo della scuola nei limiti delle vigenti disposizioni in materia.</w:t>
      </w:r>
    </w:p>
    <w:p w14:paraId="1096B69A"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pubblici o incaricati di pubblico servizio, presso ASL, ULSS, AUSL, presso Enti con cui la scuola coopera in attività e progetti previsti dal Piano Triennale dell'Offerta Formativa. In tutti questi casi, la raccolta presso terzi avverrà solo se prevista da disposizioni di Legge o di Regolamento, se prevista da progetti approvati nel PTOF e nei limiti di quanto strettamente necessario all’esercizio delle funzioni istituzionali della scuola.</w:t>
      </w:r>
    </w:p>
    <w:p w14:paraId="00E7E679"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I dati forniti potranno essere comunicati anche a terzi soggetti che forniscono beni e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B41D38">
        <w:rPr>
          <w:rFonts w:asciiTheme="minorHAnsi" w:hAnsiTheme="minorHAnsi" w:cstheme="minorHAnsi"/>
          <w:sz w:val="20"/>
          <w:szCs w:val="20"/>
        </w:rPr>
        <w:t>ecc</w:t>
      </w:r>
      <w:proofErr w:type="spellEnd"/>
      <w:r w:rsidRPr="00B41D38">
        <w:rPr>
          <w:rFonts w:asciiTheme="minorHAnsi" w:hAnsiTheme="minorHAnsi" w:cstheme="minorHAnsi"/>
          <w:sz w:val="20"/>
          <w:szCs w:val="20"/>
        </w:rPr>
        <w:t>).</w:t>
      </w:r>
    </w:p>
    <w:p w14:paraId="5B817018"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Aziende, imprese e altri soggetti pubblici o privati per gare, concorsi, attività di formazione, tirocini formativi, </w:t>
      </w:r>
      <w:proofErr w:type="spellStart"/>
      <w:r w:rsidRPr="00B41D38">
        <w:rPr>
          <w:rFonts w:asciiTheme="minorHAnsi" w:hAnsiTheme="minorHAnsi" w:cstheme="minorHAnsi"/>
          <w:sz w:val="20"/>
          <w:szCs w:val="20"/>
        </w:rPr>
        <w:t>stages</w:t>
      </w:r>
      <w:proofErr w:type="spellEnd"/>
      <w:r w:rsidRPr="00B41D38">
        <w:rPr>
          <w:rFonts w:asciiTheme="minorHAnsi" w:hAnsiTheme="minorHAnsi" w:cstheme="minorHAnsi"/>
          <w:sz w:val="20"/>
          <w:szCs w:val="20"/>
        </w:rPr>
        <w:t xml:space="preserve">, alternanza scuola lavoro e PCTO, corsi ed esami di certificazione (anche di lingue), Istituti di assicurazione, Gestori di servizi digitali, Gestore del Registro elettronico,  Gestore della Segreteria digitale, software gestionali, agenzie di viaggi, tour operator, strutture ricettive, ostelli, hotel o bed &amp; breakfast o fornitori di alloggio, vettori per il trasporto, famiglie ospitanti, famiglie, scuole, enti di certificazione, enti di formazione e aziende o enti ospitanti, </w:t>
      </w:r>
      <w:proofErr w:type="spellStart"/>
      <w:r w:rsidRPr="00B41D38">
        <w:rPr>
          <w:rFonts w:asciiTheme="minorHAnsi" w:hAnsiTheme="minorHAnsi" w:cstheme="minorHAnsi"/>
          <w:sz w:val="20"/>
          <w:szCs w:val="20"/>
        </w:rPr>
        <w:t>Académies</w:t>
      </w:r>
      <w:proofErr w:type="spellEnd"/>
      <w:r w:rsidRPr="00B41D38">
        <w:rPr>
          <w:rFonts w:asciiTheme="minorHAnsi" w:hAnsiTheme="minorHAnsi" w:cstheme="minorHAnsi"/>
          <w:sz w:val="20"/>
          <w:szCs w:val="20"/>
        </w:rPr>
        <w:t xml:space="preserve"> de France, Istituto cassiere del Liceo “Galileo Galilei” di Verona, Revisori dei conti del Liceo “Galileo Galilei” di Verona, Poste Italiane S.p.A., Google </w:t>
      </w:r>
      <w:proofErr w:type="spellStart"/>
      <w:r w:rsidRPr="00B41D38">
        <w:rPr>
          <w:rFonts w:asciiTheme="minorHAnsi" w:hAnsiTheme="minorHAnsi" w:cstheme="minorHAnsi"/>
          <w:sz w:val="20"/>
          <w:szCs w:val="20"/>
        </w:rPr>
        <w:t>inc</w:t>
      </w:r>
      <w:proofErr w:type="spellEnd"/>
      <w:r w:rsidRPr="00B41D38">
        <w:rPr>
          <w:rFonts w:asciiTheme="minorHAnsi" w:hAnsiTheme="minorHAnsi" w:cstheme="minorHAnsi"/>
          <w:sz w:val="20"/>
          <w:szCs w:val="20"/>
        </w:rPr>
        <w:t>., Aruba S.p.A., …</w:t>
      </w:r>
    </w:p>
    <w:p w14:paraId="0FB63525"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La realizzazione di questi trattamenti costituisce una condizione necessaria affinché l’interessato possa usufruire dei relativi servizi; in caso di trattamenti continuativi, le ditte in questione sono nominate responsabili del trattamento, limitatamente ai servizi resi.</w:t>
      </w:r>
    </w:p>
    <w:p w14:paraId="5C218503"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È fatta salva l’applicazione della normativa in materia di diritto di accesso di cui alla L. 241/90 e al D.P.R. 184/2006 nonché gli obblighi di ostensione all’Autorità giudiziaria o agli organi di Polizia giudiziaria.</w:t>
      </w:r>
    </w:p>
    <w:p w14:paraId="0CF8A341" w14:textId="77777777" w:rsidR="009F6992" w:rsidRPr="00B41D38" w:rsidRDefault="009F6992" w:rsidP="006B1953">
      <w:pPr>
        <w:widowControl w:val="0"/>
        <w:ind w:left="378"/>
        <w:jc w:val="both"/>
        <w:rPr>
          <w:rFonts w:asciiTheme="minorHAnsi" w:hAnsiTheme="minorHAnsi" w:cstheme="minorHAnsi"/>
          <w:sz w:val="20"/>
          <w:szCs w:val="20"/>
        </w:rPr>
      </w:pPr>
    </w:p>
    <w:p w14:paraId="399B9BF4" w14:textId="77777777"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Si fa inoltre presente che è possibile che: foto di lavori e di attività didattiche afferenti ad attività istituzionali della scuola </w:t>
      </w:r>
      <w:r w:rsidRPr="00B41D38">
        <w:rPr>
          <w:rFonts w:asciiTheme="minorHAnsi" w:hAnsiTheme="minorHAnsi" w:cstheme="minorHAnsi"/>
          <w:sz w:val="20"/>
          <w:szCs w:val="20"/>
        </w:rPr>
        <w:lastRenderedPageBreak/>
        <w:t>inserite nel Piano dell'Offerta Formativa (quali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Si fa presente che per ulteriori informazioni e delucidazioni, o per segnalare dubbi, perplessità, problemi in ordine ai trattamenti di cui ai punti 5 e 6 del presente documento, è possibile rivolgersi al responsabile interno del trattamento dei dati personali della scuola oppure al responsabile della protezione dei dati, più sotto indicati.</w:t>
      </w:r>
    </w:p>
    <w:p w14:paraId="21BAA0FB" w14:textId="77777777" w:rsidR="009F6992" w:rsidRPr="00B41D38" w:rsidRDefault="009F6992" w:rsidP="006B1953">
      <w:pPr>
        <w:widowControl w:val="0"/>
        <w:ind w:left="378"/>
        <w:jc w:val="both"/>
        <w:rPr>
          <w:rFonts w:asciiTheme="minorHAnsi" w:hAnsiTheme="minorHAnsi" w:cstheme="minorHAnsi"/>
          <w:sz w:val="20"/>
          <w:szCs w:val="20"/>
        </w:rPr>
      </w:pPr>
    </w:p>
    <w:p w14:paraId="0FBE7FA6" w14:textId="77777777"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Natura obbligatoria del conferimento dei dati: il conferimento dei dati richiesti e il conseguente trattamento sono obbligatori, in quanto previsti dalla normativa suindicata come base giuridica del trattamento.</w:t>
      </w:r>
    </w:p>
    <w:p w14:paraId="1A33BB34" w14:textId="77777777" w:rsidR="009F6992" w:rsidRPr="00B41D38" w:rsidRDefault="009F6992" w:rsidP="006B1953">
      <w:pPr>
        <w:pStyle w:val="Paragrafoelenco"/>
        <w:jc w:val="both"/>
        <w:rPr>
          <w:rFonts w:asciiTheme="minorHAnsi" w:hAnsiTheme="minorHAnsi" w:cstheme="minorHAnsi"/>
          <w:sz w:val="20"/>
          <w:szCs w:val="20"/>
        </w:rPr>
      </w:pPr>
    </w:p>
    <w:p w14:paraId="4DA180B3" w14:textId="77777777"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Trattandosi di una richiesta di dati personali a seguito del rapporto con la presente Istituzione scolastica Liceo “</w:t>
      </w:r>
      <w:r w:rsidRPr="00B41D38">
        <w:rPr>
          <w:rFonts w:asciiTheme="minorHAnsi" w:hAnsiTheme="minorHAnsi" w:cstheme="minorHAnsi"/>
          <w:i/>
          <w:sz w:val="20"/>
          <w:szCs w:val="20"/>
        </w:rPr>
        <w:t>Galileo Galilei</w:t>
      </w:r>
      <w:r w:rsidRPr="00B41D38">
        <w:rPr>
          <w:rFonts w:asciiTheme="minorHAnsi" w:hAnsiTheme="minorHAnsi" w:cstheme="minorHAnsi"/>
          <w:sz w:val="20"/>
          <w:szCs w:val="20"/>
        </w:rPr>
        <w:t>”, l’eventuale rifiuto di fornire tali i dati potrebbe comportare l'impossibilità di perfezionare, mantenere e gestire contratti e i rapporti più sopra menzionati; in caso di trattamenti continuativi, le ditte in questione sono nominate responsabili del trattamento, limitatamente ai servizi resi.</w:t>
      </w:r>
    </w:p>
    <w:p w14:paraId="47D31F74" w14:textId="77777777" w:rsidR="009F6992" w:rsidRPr="00B41D38" w:rsidRDefault="009F6992" w:rsidP="006B1953">
      <w:pPr>
        <w:widowControl w:val="0"/>
        <w:jc w:val="both"/>
        <w:rPr>
          <w:rFonts w:asciiTheme="minorHAnsi" w:hAnsiTheme="minorHAnsi" w:cstheme="minorHAnsi"/>
          <w:sz w:val="20"/>
          <w:szCs w:val="20"/>
        </w:rPr>
      </w:pPr>
    </w:p>
    <w:p w14:paraId="096A8979" w14:textId="77777777"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Diritti degli interessati: l’interessato ha diritto di chiedere al titolare del trattamento dei dati: l’accesso, disciplinato dall’art. 15 del Regolamento UE 679/2016, ai dati personali propri o dei sottoposti alla sua potestà genitoriale; la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 l’opposizione secondo l’articolo 21 del Regolamento.</w:t>
      </w:r>
    </w:p>
    <w:p w14:paraId="5728A2C0" w14:textId="77777777" w:rsidR="009F6992" w:rsidRPr="00B41D38" w:rsidRDefault="009F6992" w:rsidP="006B1953">
      <w:pPr>
        <w:widowControl w:val="0"/>
        <w:jc w:val="both"/>
        <w:rPr>
          <w:rFonts w:asciiTheme="minorHAnsi" w:hAnsiTheme="minorHAnsi" w:cstheme="minorHAnsi"/>
          <w:sz w:val="20"/>
          <w:szCs w:val="20"/>
        </w:rPr>
      </w:pPr>
    </w:p>
    <w:p w14:paraId="4CF877A4" w14:textId="77777777"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In relazione ai trattamenti descritti nella presente Informativa, in qualità di interessato, Lei potrà, alle condizioni previste dal Regolamento, esercitare i diritti sanciti, tra gli altri, dagli articoli da 15 a 21 del Regolamento medesimo e, in particolare:</w:t>
      </w:r>
    </w:p>
    <w:p w14:paraId="7312AAE3"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Diritto di accesso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w:t>
      </w:r>
    </w:p>
    <w:p w14:paraId="2E32BE47" w14:textId="77777777" w:rsidR="009F6992" w:rsidRPr="00B41D38" w:rsidRDefault="009F6992" w:rsidP="006B1953">
      <w:pPr>
        <w:widowControl w:val="0"/>
        <w:numPr>
          <w:ilvl w:val="1"/>
          <w:numId w:val="49"/>
        </w:numPr>
        <w:jc w:val="both"/>
        <w:rPr>
          <w:rFonts w:asciiTheme="minorHAnsi" w:hAnsiTheme="minorHAnsi" w:cstheme="minorHAnsi"/>
          <w:sz w:val="20"/>
          <w:szCs w:val="20"/>
        </w:rPr>
      </w:pPr>
      <w:r w:rsidRPr="00B41D38">
        <w:rPr>
          <w:rFonts w:asciiTheme="minorHAnsi" w:hAnsiTheme="minorHAnsi" w:cstheme="minorHAnsi"/>
          <w:sz w:val="20"/>
          <w:szCs w:val="20"/>
        </w:rPr>
        <w:t>finalità del trattamento</w:t>
      </w:r>
    </w:p>
    <w:p w14:paraId="6BBA6E5A" w14:textId="77777777" w:rsidR="009F6992" w:rsidRPr="00B41D38" w:rsidRDefault="009F6992" w:rsidP="006B1953">
      <w:pPr>
        <w:widowControl w:val="0"/>
        <w:numPr>
          <w:ilvl w:val="1"/>
          <w:numId w:val="49"/>
        </w:numPr>
        <w:jc w:val="both"/>
        <w:rPr>
          <w:rFonts w:asciiTheme="minorHAnsi" w:hAnsiTheme="minorHAnsi" w:cstheme="minorHAnsi"/>
          <w:sz w:val="20"/>
          <w:szCs w:val="20"/>
        </w:rPr>
      </w:pPr>
      <w:r w:rsidRPr="00B41D38">
        <w:rPr>
          <w:rFonts w:asciiTheme="minorHAnsi" w:hAnsiTheme="minorHAnsi" w:cstheme="minorHAnsi"/>
          <w:sz w:val="20"/>
          <w:szCs w:val="20"/>
        </w:rPr>
        <w:t xml:space="preserve">categorie di dati personali trattati </w:t>
      </w:r>
    </w:p>
    <w:p w14:paraId="6A285440" w14:textId="77777777" w:rsidR="009F6992" w:rsidRPr="00B41D38" w:rsidRDefault="009F6992" w:rsidP="006B1953">
      <w:pPr>
        <w:widowControl w:val="0"/>
        <w:numPr>
          <w:ilvl w:val="1"/>
          <w:numId w:val="49"/>
        </w:numPr>
        <w:jc w:val="both"/>
        <w:rPr>
          <w:rFonts w:asciiTheme="minorHAnsi" w:hAnsiTheme="minorHAnsi" w:cstheme="minorHAnsi"/>
          <w:sz w:val="20"/>
          <w:szCs w:val="20"/>
        </w:rPr>
      </w:pPr>
      <w:r w:rsidRPr="00B41D38">
        <w:rPr>
          <w:rFonts w:asciiTheme="minorHAnsi" w:hAnsiTheme="minorHAnsi" w:cstheme="minorHAnsi"/>
          <w:sz w:val="20"/>
          <w:szCs w:val="20"/>
        </w:rPr>
        <w:t>destinatari cui questi sono stati o saranno comunicati</w:t>
      </w:r>
    </w:p>
    <w:p w14:paraId="28350846" w14:textId="77777777" w:rsidR="009F6992" w:rsidRPr="00B41D38" w:rsidRDefault="009F6992" w:rsidP="006B1953">
      <w:pPr>
        <w:widowControl w:val="0"/>
        <w:numPr>
          <w:ilvl w:val="1"/>
          <w:numId w:val="49"/>
        </w:numPr>
        <w:jc w:val="both"/>
        <w:rPr>
          <w:rFonts w:asciiTheme="minorHAnsi" w:hAnsiTheme="minorHAnsi" w:cstheme="minorHAnsi"/>
          <w:sz w:val="20"/>
          <w:szCs w:val="20"/>
        </w:rPr>
      </w:pPr>
      <w:r w:rsidRPr="00B41D38">
        <w:rPr>
          <w:rFonts w:asciiTheme="minorHAnsi" w:hAnsiTheme="minorHAnsi" w:cstheme="minorHAnsi"/>
          <w:sz w:val="20"/>
          <w:szCs w:val="20"/>
        </w:rPr>
        <w:t>periodo di conservazione dei dati o i criteri utilizzati</w:t>
      </w:r>
    </w:p>
    <w:p w14:paraId="158B23EC" w14:textId="77777777" w:rsidR="009F6992" w:rsidRPr="00B41D38" w:rsidRDefault="009F6992" w:rsidP="006B1953">
      <w:pPr>
        <w:widowControl w:val="0"/>
        <w:numPr>
          <w:ilvl w:val="1"/>
          <w:numId w:val="49"/>
        </w:numPr>
        <w:jc w:val="both"/>
        <w:rPr>
          <w:rFonts w:asciiTheme="minorHAnsi" w:hAnsiTheme="minorHAnsi" w:cstheme="minorHAnsi"/>
          <w:sz w:val="20"/>
          <w:szCs w:val="20"/>
        </w:rPr>
      </w:pPr>
      <w:r w:rsidRPr="00B41D38">
        <w:rPr>
          <w:rFonts w:asciiTheme="minorHAnsi" w:hAnsiTheme="minorHAnsi" w:cstheme="minorHAnsi"/>
          <w:sz w:val="20"/>
          <w:szCs w:val="20"/>
        </w:rPr>
        <w:t>diritti dell’interessato (rettifica, cancellazione dei dati personali, limitazione del trattamento e diritto di opposizione al trattamento nei limiti previsti dalle norme in vigore)</w:t>
      </w:r>
    </w:p>
    <w:p w14:paraId="15EDDAF2" w14:textId="77777777" w:rsidR="009F6992" w:rsidRPr="00B41D38" w:rsidRDefault="009F6992" w:rsidP="006B1953">
      <w:pPr>
        <w:widowControl w:val="0"/>
        <w:numPr>
          <w:ilvl w:val="1"/>
          <w:numId w:val="49"/>
        </w:numPr>
        <w:jc w:val="both"/>
        <w:rPr>
          <w:rFonts w:asciiTheme="minorHAnsi" w:hAnsiTheme="minorHAnsi" w:cstheme="minorHAnsi"/>
          <w:sz w:val="20"/>
          <w:szCs w:val="20"/>
        </w:rPr>
      </w:pPr>
      <w:r w:rsidRPr="00B41D38">
        <w:rPr>
          <w:rFonts w:asciiTheme="minorHAnsi" w:hAnsiTheme="minorHAnsi" w:cstheme="minorHAnsi"/>
          <w:sz w:val="20"/>
          <w:szCs w:val="20"/>
        </w:rPr>
        <w:t>diritto di proporre un reclamo</w:t>
      </w:r>
    </w:p>
    <w:p w14:paraId="60F530F5" w14:textId="77777777" w:rsidR="009F6992" w:rsidRPr="00B41D38" w:rsidRDefault="009F6992" w:rsidP="006B1953">
      <w:pPr>
        <w:widowControl w:val="0"/>
        <w:numPr>
          <w:ilvl w:val="1"/>
          <w:numId w:val="49"/>
        </w:numPr>
        <w:jc w:val="both"/>
        <w:rPr>
          <w:rFonts w:asciiTheme="minorHAnsi" w:hAnsiTheme="minorHAnsi" w:cstheme="minorHAnsi"/>
          <w:sz w:val="20"/>
          <w:szCs w:val="20"/>
        </w:rPr>
      </w:pPr>
      <w:r w:rsidRPr="00B41D38">
        <w:rPr>
          <w:rFonts w:asciiTheme="minorHAnsi" w:hAnsiTheme="minorHAnsi" w:cstheme="minorHAnsi"/>
          <w:sz w:val="20"/>
          <w:szCs w:val="20"/>
        </w:rPr>
        <w:t>diritto di ricevere informazioni sulla origine dei dati personali qualora essi non siano stati raccolti presso l’interessato</w:t>
      </w:r>
    </w:p>
    <w:p w14:paraId="396405F0" w14:textId="77777777" w:rsidR="009F6992" w:rsidRPr="00B41D38" w:rsidRDefault="009F6992" w:rsidP="006B1953">
      <w:pPr>
        <w:widowControl w:val="0"/>
        <w:numPr>
          <w:ilvl w:val="1"/>
          <w:numId w:val="49"/>
        </w:numPr>
        <w:jc w:val="both"/>
        <w:rPr>
          <w:rFonts w:asciiTheme="minorHAnsi" w:hAnsiTheme="minorHAnsi" w:cstheme="minorHAnsi"/>
          <w:sz w:val="20"/>
          <w:szCs w:val="20"/>
        </w:rPr>
      </w:pPr>
      <w:r w:rsidRPr="00B41D38">
        <w:rPr>
          <w:rFonts w:asciiTheme="minorHAnsi" w:hAnsiTheme="minorHAnsi" w:cstheme="minorHAnsi"/>
          <w:sz w:val="20"/>
          <w:szCs w:val="20"/>
        </w:rPr>
        <w:t xml:space="preserve">l’esistenza di un eventuale processo decisionale automatizzato, compresa l’eventuale </w:t>
      </w:r>
      <w:proofErr w:type="spellStart"/>
      <w:r w:rsidRPr="00B41D38">
        <w:rPr>
          <w:rFonts w:asciiTheme="minorHAnsi" w:hAnsiTheme="minorHAnsi" w:cstheme="minorHAnsi"/>
          <w:sz w:val="20"/>
          <w:szCs w:val="20"/>
        </w:rPr>
        <w:t>profilazione</w:t>
      </w:r>
      <w:proofErr w:type="spellEnd"/>
      <w:r w:rsidRPr="00B41D38">
        <w:rPr>
          <w:rFonts w:asciiTheme="minorHAnsi" w:hAnsiTheme="minorHAnsi" w:cstheme="minorHAnsi"/>
          <w:sz w:val="20"/>
          <w:szCs w:val="20"/>
        </w:rPr>
        <w:t>.</w:t>
      </w:r>
    </w:p>
    <w:p w14:paraId="4D44A759"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Diritto di rettifica – articolo 16 Regolamento - diritto di ottenere, senza ingiustificato ritardo, la rettifica dei dati personali inesatti che La riguardano e/o l’integrazione dei dati personali incompleti.</w:t>
      </w:r>
    </w:p>
    <w:p w14:paraId="5DD4CF08"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Diritto alla cancellazione (diritto all’oblio) – articolo 17 del Regolamento - diritto di ottenere, senza ingiustificato ritardo, la cancellazione dei dati personali che La riguardano, quando: </w:t>
      </w:r>
    </w:p>
    <w:p w14:paraId="48174D9B" w14:textId="77777777" w:rsidR="009F6992" w:rsidRPr="00B41D38" w:rsidRDefault="009F6992" w:rsidP="006B1953">
      <w:pPr>
        <w:widowControl w:val="0"/>
        <w:numPr>
          <w:ilvl w:val="0"/>
          <w:numId w:val="47"/>
        </w:numPr>
        <w:jc w:val="both"/>
        <w:rPr>
          <w:rFonts w:asciiTheme="minorHAnsi" w:hAnsiTheme="minorHAnsi" w:cstheme="minorHAnsi"/>
          <w:sz w:val="20"/>
          <w:szCs w:val="20"/>
        </w:rPr>
      </w:pPr>
      <w:r w:rsidRPr="00B41D38">
        <w:rPr>
          <w:rFonts w:asciiTheme="minorHAnsi" w:hAnsiTheme="minorHAnsi" w:cstheme="minorHAnsi"/>
          <w:sz w:val="20"/>
          <w:szCs w:val="20"/>
        </w:rPr>
        <w:t xml:space="preserve"> i dati non sono più necessari rispetto alle finalità per cui sono stati raccolti o altrimenti trattati;</w:t>
      </w:r>
    </w:p>
    <w:p w14:paraId="41091C22" w14:textId="77777777" w:rsidR="009F6992" w:rsidRPr="00B41D38" w:rsidRDefault="009F6992" w:rsidP="006B1953">
      <w:pPr>
        <w:widowControl w:val="0"/>
        <w:numPr>
          <w:ilvl w:val="0"/>
          <w:numId w:val="47"/>
        </w:numPr>
        <w:jc w:val="both"/>
        <w:rPr>
          <w:rFonts w:asciiTheme="minorHAnsi" w:hAnsiTheme="minorHAnsi" w:cstheme="minorHAnsi"/>
          <w:sz w:val="20"/>
          <w:szCs w:val="20"/>
        </w:rPr>
      </w:pPr>
      <w:r w:rsidRPr="00B41D38">
        <w:rPr>
          <w:rFonts w:asciiTheme="minorHAnsi" w:hAnsiTheme="minorHAnsi" w:cstheme="minorHAnsi"/>
          <w:sz w:val="20"/>
          <w:szCs w:val="20"/>
        </w:rPr>
        <w:t xml:space="preserve">non sussiste alcun altro fondamento giuridico per il trattamento; </w:t>
      </w:r>
    </w:p>
    <w:p w14:paraId="1589229D" w14:textId="77777777" w:rsidR="009F6992" w:rsidRPr="00B41D38" w:rsidRDefault="009F6992" w:rsidP="006B1953">
      <w:pPr>
        <w:widowControl w:val="0"/>
        <w:numPr>
          <w:ilvl w:val="0"/>
          <w:numId w:val="47"/>
        </w:numPr>
        <w:jc w:val="both"/>
        <w:rPr>
          <w:rFonts w:asciiTheme="minorHAnsi" w:hAnsiTheme="minorHAnsi" w:cstheme="minorHAnsi"/>
          <w:sz w:val="20"/>
          <w:szCs w:val="20"/>
        </w:rPr>
      </w:pPr>
      <w:r w:rsidRPr="00B41D38">
        <w:rPr>
          <w:rFonts w:asciiTheme="minorHAnsi" w:hAnsiTheme="minorHAnsi" w:cstheme="minorHAnsi"/>
          <w:sz w:val="20"/>
          <w:szCs w:val="20"/>
        </w:rPr>
        <w:t xml:space="preserve">l’interessato si è opposto con successo al trattamento dei dati personali; </w:t>
      </w:r>
    </w:p>
    <w:p w14:paraId="4901A7D8" w14:textId="77777777" w:rsidR="009F6992" w:rsidRPr="00B41D38" w:rsidRDefault="009F6992" w:rsidP="006B1953">
      <w:pPr>
        <w:widowControl w:val="0"/>
        <w:numPr>
          <w:ilvl w:val="0"/>
          <w:numId w:val="47"/>
        </w:numPr>
        <w:jc w:val="both"/>
        <w:rPr>
          <w:rFonts w:asciiTheme="minorHAnsi" w:hAnsiTheme="minorHAnsi" w:cstheme="minorHAnsi"/>
          <w:sz w:val="20"/>
          <w:szCs w:val="20"/>
        </w:rPr>
      </w:pPr>
      <w:r w:rsidRPr="00B41D38">
        <w:rPr>
          <w:rFonts w:asciiTheme="minorHAnsi" w:hAnsiTheme="minorHAnsi" w:cstheme="minorHAnsi"/>
          <w:sz w:val="20"/>
          <w:szCs w:val="20"/>
        </w:rPr>
        <w:t>i dati sono stati trattati illecitamente,</w:t>
      </w:r>
    </w:p>
    <w:p w14:paraId="5F90D5E5" w14:textId="77777777" w:rsidR="009F6992" w:rsidRPr="00B41D38" w:rsidRDefault="009F6992" w:rsidP="006B1953">
      <w:pPr>
        <w:widowControl w:val="0"/>
        <w:numPr>
          <w:ilvl w:val="0"/>
          <w:numId w:val="47"/>
        </w:numPr>
        <w:jc w:val="both"/>
        <w:rPr>
          <w:rFonts w:asciiTheme="minorHAnsi" w:hAnsiTheme="minorHAnsi" w:cstheme="minorHAnsi"/>
          <w:sz w:val="20"/>
          <w:szCs w:val="20"/>
        </w:rPr>
      </w:pPr>
      <w:r w:rsidRPr="00B41D38">
        <w:rPr>
          <w:rFonts w:asciiTheme="minorHAnsi" w:hAnsiTheme="minorHAnsi" w:cstheme="minorHAnsi"/>
          <w:sz w:val="20"/>
          <w:szCs w:val="20"/>
        </w:rPr>
        <w:t xml:space="preserve"> i dati devono essere cancellati per adempiere un obbligo legale;</w:t>
      </w:r>
    </w:p>
    <w:p w14:paraId="526A9685" w14:textId="77777777" w:rsidR="009F6992" w:rsidRPr="00B41D38" w:rsidRDefault="009F6992" w:rsidP="006B1953">
      <w:pPr>
        <w:widowControl w:val="0"/>
        <w:numPr>
          <w:ilvl w:val="0"/>
          <w:numId w:val="47"/>
        </w:numPr>
        <w:jc w:val="both"/>
        <w:rPr>
          <w:rFonts w:asciiTheme="minorHAnsi" w:hAnsiTheme="minorHAnsi" w:cstheme="minorHAnsi"/>
          <w:sz w:val="20"/>
          <w:szCs w:val="20"/>
        </w:rPr>
      </w:pPr>
      <w:r w:rsidRPr="00B41D38">
        <w:rPr>
          <w:rFonts w:asciiTheme="minorHAnsi" w:hAnsiTheme="minorHAnsi" w:cstheme="minorHAnsi"/>
          <w:sz w:val="20"/>
          <w:szCs w:val="20"/>
        </w:rPr>
        <w:t>i dati personali sono stati raccolti relativamente all’offerta di servizi della società dell’informazione di cui all’articolo 8, paragrafo 1, del Regolamento.</w:t>
      </w:r>
    </w:p>
    <w:p w14:paraId="5E1D4E79"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25584FDA"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Diritto di limitazione di trattamento – articolo 18 del Regolamento - diritto di ottenere la limitazione del trattamento, quando: </w:t>
      </w:r>
    </w:p>
    <w:p w14:paraId="47FC1425" w14:textId="77777777" w:rsidR="009F6992" w:rsidRPr="00B41D38" w:rsidRDefault="009F6992" w:rsidP="006B1953">
      <w:pPr>
        <w:widowControl w:val="0"/>
        <w:numPr>
          <w:ilvl w:val="0"/>
          <w:numId w:val="48"/>
        </w:numPr>
        <w:jc w:val="both"/>
        <w:rPr>
          <w:rFonts w:asciiTheme="minorHAnsi" w:hAnsiTheme="minorHAnsi" w:cstheme="minorHAnsi"/>
          <w:sz w:val="20"/>
          <w:szCs w:val="20"/>
        </w:rPr>
      </w:pPr>
      <w:r w:rsidRPr="00B41D38">
        <w:rPr>
          <w:rFonts w:asciiTheme="minorHAnsi" w:hAnsiTheme="minorHAnsi" w:cstheme="minorHAnsi"/>
          <w:sz w:val="20"/>
          <w:szCs w:val="20"/>
        </w:rPr>
        <w:t xml:space="preserve">l’interessato contesta l’esattezza dei dati personali; </w:t>
      </w:r>
    </w:p>
    <w:p w14:paraId="2C9DA0E4" w14:textId="77777777" w:rsidR="009F6992" w:rsidRPr="00B41D38" w:rsidRDefault="009F6992" w:rsidP="006B1953">
      <w:pPr>
        <w:widowControl w:val="0"/>
        <w:numPr>
          <w:ilvl w:val="0"/>
          <w:numId w:val="48"/>
        </w:numPr>
        <w:jc w:val="both"/>
        <w:rPr>
          <w:rFonts w:asciiTheme="minorHAnsi" w:hAnsiTheme="minorHAnsi" w:cstheme="minorHAnsi"/>
          <w:sz w:val="20"/>
          <w:szCs w:val="20"/>
        </w:rPr>
      </w:pPr>
      <w:r w:rsidRPr="00B41D38">
        <w:rPr>
          <w:rFonts w:asciiTheme="minorHAnsi" w:hAnsiTheme="minorHAnsi" w:cstheme="minorHAnsi"/>
          <w:sz w:val="20"/>
          <w:szCs w:val="20"/>
        </w:rPr>
        <w:t xml:space="preserve">il trattamento è illecito e l’interessato si oppone alla cancellazione dei dati personali e chiede invece che ne sia limitato l’utilizzo </w:t>
      </w:r>
    </w:p>
    <w:p w14:paraId="36320F50" w14:textId="77777777" w:rsidR="009F6992" w:rsidRPr="00B41D38" w:rsidRDefault="009F6992" w:rsidP="006B1953">
      <w:pPr>
        <w:widowControl w:val="0"/>
        <w:numPr>
          <w:ilvl w:val="0"/>
          <w:numId w:val="48"/>
        </w:numPr>
        <w:jc w:val="both"/>
        <w:rPr>
          <w:rFonts w:asciiTheme="minorHAnsi" w:hAnsiTheme="minorHAnsi" w:cstheme="minorHAnsi"/>
          <w:sz w:val="20"/>
          <w:szCs w:val="20"/>
        </w:rPr>
      </w:pPr>
      <w:r w:rsidRPr="00B41D38">
        <w:rPr>
          <w:rFonts w:asciiTheme="minorHAnsi" w:hAnsiTheme="minorHAnsi" w:cstheme="minorHAnsi"/>
          <w:sz w:val="20"/>
          <w:szCs w:val="20"/>
        </w:rPr>
        <w:t xml:space="preserve">i dati personali sono necessari all’interessato per l’accertamento, l’esercizio o la difesa di un diritto in sede giudiziaria; </w:t>
      </w:r>
    </w:p>
    <w:p w14:paraId="39824AA7" w14:textId="77777777" w:rsidR="009F6992" w:rsidRPr="00B41D38" w:rsidRDefault="009F6992" w:rsidP="006B1953">
      <w:pPr>
        <w:widowControl w:val="0"/>
        <w:numPr>
          <w:ilvl w:val="0"/>
          <w:numId w:val="48"/>
        </w:numPr>
        <w:jc w:val="both"/>
        <w:rPr>
          <w:rFonts w:asciiTheme="minorHAnsi" w:hAnsiTheme="minorHAnsi" w:cstheme="minorHAnsi"/>
          <w:sz w:val="20"/>
          <w:szCs w:val="20"/>
        </w:rPr>
      </w:pPr>
      <w:r w:rsidRPr="00B41D38">
        <w:rPr>
          <w:rFonts w:asciiTheme="minorHAnsi" w:hAnsiTheme="minorHAnsi" w:cstheme="minorHAnsi"/>
          <w:sz w:val="20"/>
          <w:szCs w:val="20"/>
        </w:rPr>
        <w:t xml:space="preserve">l'interessato si è opposto al trattamento in attesa della verifica in merito all'eventuale prevalenza dei motivi legittimi del titolare del trattamento rispetto a quelli dell'interessato. </w:t>
      </w:r>
    </w:p>
    <w:p w14:paraId="5676B34C"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lastRenderedPageBreak/>
        <w:t>Diritto alla portabilità dei dati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22C94127" w14:textId="77777777"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 xml:space="preserve">Diritto di opposizione – articolo 21 del Regolamento - diritto di opporsi al trattamento in qualsiasi momento, per motivi connessi alla sua situazione particolare, fatte salve le esigenze dell’amministrazione così come evidenziato nello stesso art. 21. </w:t>
      </w:r>
    </w:p>
    <w:p w14:paraId="1DD54724" w14:textId="08AC91FD" w:rsidR="009F6992" w:rsidRPr="00B41D38" w:rsidRDefault="009F6992" w:rsidP="006B1953">
      <w:pPr>
        <w:widowControl w:val="0"/>
        <w:ind w:left="378"/>
        <w:jc w:val="both"/>
        <w:rPr>
          <w:rFonts w:asciiTheme="minorHAnsi" w:hAnsiTheme="minorHAnsi" w:cstheme="minorHAnsi"/>
          <w:sz w:val="20"/>
          <w:szCs w:val="20"/>
        </w:rPr>
      </w:pPr>
      <w:r w:rsidRPr="00B41D38">
        <w:rPr>
          <w:rFonts w:asciiTheme="minorHAnsi" w:hAnsiTheme="minorHAnsi" w:cstheme="minorHAnsi"/>
          <w:sz w:val="20"/>
          <w:szCs w:val="20"/>
        </w:rPr>
        <w:t>Diritto di proporre reclamo al Garante per la protezione dei dati personali, Piazza di Montecitorio n. 121, 00186, Roma (RM): gli interessati nel caso in cui ritengano che il trattamento dei dati personali a loro riferiti o riferiti ai sottoposti alla loro potestà genitoriale sia compiuto in violazione di quanto previsto dal Regolamento UE 679/2016 hanno il diritto di proporre reclamo al Garante per la protezione dei dati personali (Piazza di Montecitorio n. 121, 00186, Roma (RM), come previsto dall'art. 77 del Regolamento UE 679/2016 stesso, o di adire le opportune sedi giudiziarie ai sensi dell’art. 79 del Regolamento UE 679/2016:</w:t>
      </w:r>
    </w:p>
    <w:p w14:paraId="1A16FEFB" w14:textId="77777777" w:rsidR="009F6992" w:rsidRPr="00B41D38" w:rsidRDefault="009F6992" w:rsidP="006B1953">
      <w:pPr>
        <w:widowControl w:val="0"/>
        <w:jc w:val="both"/>
        <w:rPr>
          <w:rFonts w:asciiTheme="minorHAnsi" w:hAnsiTheme="minorHAnsi" w:cstheme="minorHAnsi"/>
          <w:sz w:val="20"/>
          <w:szCs w:val="20"/>
        </w:rPr>
      </w:pPr>
    </w:p>
    <w:p w14:paraId="7F40A0EC" w14:textId="77777777"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Come esercitare i propri diritti: i diritti di cui sopra potranno essere esercitati, anche previa consultazione del RPD, contattando il Titolare o il responsabile del trattamento agli indirizzi indicati nel presente documento. Il Titolare o il RTD provvederanno a prendere in carico la richiesta e a fornire, senza ingiustificato ritardo e, comunque, al più tardi entro un mese dal ricevimento della stessa, le informazioni relative all’azione intrapresa riguardo alla richiesta. L’esercizio dei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richiesta, o negare la soddisfazione della richiesta. Si informa, infine, che il Titolare potrà richiedere ulteriori informazioni necessarie a confermare l’identità dell’interessato.</w:t>
      </w:r>
    </w:p>
    <w:p w14:paraId="6D6A7159" w14:textId="77777777" w:rsidR="009F6992" w:rsidRPr="00B41D38" w:rsidRDefault="009F6992" w:rsidP="006B1953">
      <w:pPr>
        <w:widowControl w:val="0"/>
        <w:ind w:left="378"/>
        <w:jc w:val="both"/>
        <w:rPr>
          <w:rFonts w:asciiTheme="minorHAnsi" w:hAnsiTheme="minorHAnsi" w:cstheme="minorHAnsi"/>
          <w:sz w:val="20"/>
          <w:szCs w:val="20"/>
        </w:rPr>
      </w:pPr>
    </w:p>
    <w:p w14:paraId="278B47AA" w14:textId="77777777" w:rsidR="009F6992" w:rsidRPr="00B41D38" w:rsidRDefault="009F6992" w:rsidP="006B1953">
      <w:pPr>
        <w:widowControl w:val="0"/>
        <w:numPr>
          <w:ilvl w:val="0"/>
          <w:numId w:val="49"/>
        </w:numPr>
        <w:ind w:left="378"/>
        <w:jc w:val="both"/>
        <w:rPr>
          <w:rFonts w:asciiTheme="minorHAnsi" w:hAnsiTheme="minorHAnsi" w:cstheme="minorHAnsi"/>
          <w:sz w:val="20"/>
          <w:szCs w:val="20"/>
        </w:rPr>
      </w:pPr>
      <w:r w:rsidRPr="00B41D38">
        <w:rPr>
          <w:rFonts w:asciiTheme="minorHAnsi" w:hAnsiTheme="minorHAnsi" w:cstheme="minorHAnsi"/>
          <w:sz w:val="20"/>
          <w:szCs w:val="20"/>
        </w:rPr>
        <w:t>Fonte dei dati: Collaboratori, Esperti esterni, Fornitori in rapporto con la presente Istituzione scolastica, Ministero dell'Istruzione e le sue articolazioni periferiche, altre Amministrazioni dello Stato, Regioni e enti locali, Enti pubblici o incaricati di pubblico servizio, Enti con cui la scuola coopera in attività e progetti previsti dal Piano Triennale dell'Offerta Formativa.</w:t>
      </w:r>
    </w:p>
    <w:p w14:paraId="254900A1" w14:textId="77777777" w:rsidR="009F6992" w:rsidRPr="006B1953" w:rsidRDefault="009F6992" w:rsidP="006B1953">
      <w:pPr>
        <w:pStyle w:val="Corpotesto"/>
        <w:rPr>
          <w:rFonts w:asciiTheme="minorHAnsi" w:hAnsiTheme="minorHAnsi" w:cstheme="minorHAnsi"/>
          <w:shd w:val="clear" w:color="auto" w:fill="FFFFFF"/>
        </w:rPr>
      </w:pPr>
    </w:p>
    <w:p w14:paraId="7CA9D8FB" w14:textId="77777777" w:rsidR="009B2A5A" w:rsidRPr="006B1953" w:rsidRDefault="009B2A5A" w:rsidP="006B1953">
      <w:pPr>
        <w:pStyle w:val="Corpotesto"/>
        <w:rPr>
          <w:rFonts w:asciiTheme="minorHAnsi" w:hAnsiTheme="minorHAnsi" w:cstheme="minorHAnsi"/>
          <w:shd w:val="clear" w:color="auto" w:fill="FFFFFF"/>
        </w:rPr>
      </w:pPr>
      <w:r w:rsidRPr="006B1953">
        <w:rPr>
          <w:rFonts w:asciiTheme="minorHAnsi" w:hAnsiTheme="minorHAnsi" w:cstheme="minorHAnsi"/>
          <w:shd w:val="clear" w:color="auto" w:fill="FFFFFF"/>
        </w:rPr>
        <w:t xml:space="preserve">(luogo, data) ____________________________ </w:t>
      </w:r>
    </w:p>
    <w:p w14:paraId="1AF613BD" w14:textId="77777777" w:rsidR="009B2A5A" w:rsidRPr="006B1953" w:rsidRDefault="009B2A5A" w:rsidP="006B1953">
      <w:pPr>
        <w:pStyle w:val="Corpotesto"/>
        <w:rPr>
          <w:rFonts w:asciiTheme="minorHAnsi" w:hAnsiTheme="minorHAnsi" w:cstheme="minorHAnsi"/>
          <w:shd w:val="clear" w:color="auto" w:fill="FFFFFF"/>
        </w:rPr>
      </w:pPr>
    </w:p>
    <w:p w14:paraId="6D600B8E" w14:textId="77777777" w:rsidR="009B2A5A" w:rsidRPr="006B1953" w:rsidRDefault="009B2A5A" w:rsidP="006B1953">
      <w:pPr>
        <w:pStyle w:val="Corpotesto"/>
        <w:rPr>
          <w:rFonts w:asciiTheme="minorHAnsi" w:hAnsiTheme="minorHAnsi" w:cstheme="minorHAnsi"/>
          <w:shd w:val="clear" w:color="auto" w:fill="FFFFFF"/>
        </w:rPr>
      </w:pPr>
    </w:p>
    <w:p w14:paraId="18A834E2" w14:textId="77777777" w:rsidR="009B2A5A" w:rsidRPr="006B1953" w:rsidRDefault="009B2A5A" w:rsidP="006B1953">
      <w:pPr>
        <w:pStyle w:val="Corpotesto"/>
        <w:rPr>
          <w:rFonts w:asciiTheme="minorHAnsi" w:hAnsiTheme="minorHAnsi" w:cstheme="minorHAnsi"/>
          <w:shd w:val="clear" w:color="auto" w:fill="FFFFFF"/>
        </w:rPr>
      </w:pPr>
      <w:r w:rsidRPr="006B1953">
        <w:rPr>
          <w:rFonts w:asciiTheme="minorHAnsi" w:hAnsiTheme="minorHAnsi" w:cstheme="minorHAnsi"/>
          <w:shd w:val="clear" w:color="auto" w:fill="FFFFFF"/>
        </w:rPr>
        <w:t>(firma del Tutor Sportivo per presa visione dell’informativa) _____________________</w:t>
      </w:r>
    </w:p>
    <w:sectPr w:rsidR="009B2A5A" w:rsidRPr="006B1953" w:rsidSect="006B1953">
      <w:footerReference w:type="default" r:id="rId17"/>
      <w:type w:val="continuous"/>
      <w:pgSz w:w="11906" w:h="16838" w:code="9"/>
      <w:pgMar w:top="720" w:right="720" w:bottom="72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FD0EC" w14:textId="77777777" w:rsidR="007A5E83" w:rsidRDefault="007A5E83">
      <w:r>
        <w:separator/>
      </w:r>
    </w:p>
  </w:endnote>
  <w:endnote w:type="continuationSeparator" w:id="0">
    <w:p w14:paraId="17CF0902" w14:textId="77777777" w:rsidR="007A5E83" w:rsidRDefault="007A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253720"/>
      <w:docPartObj>
        <w:docPartGallery w:val="Page Numbers (Bottom of Page)"/>
        <w:docPartUnique/>
      </w:docPartObj>
    </w:sdtPr>
    <w:sdtContent>
      <w:p w14:paraId="10B051C0" w14:textId="19E525EE" w:rsidR="0014671F" w:rsidRDefault="0014671F">
        <w:pPr>
          <w:pStyle w:val="Pidipagina"/>
          <w:jc w:val="right"/>
        </w:pPr>
        <w:r>
          <w:fldChar w:fldCharType="begin"/>
        </w:r>
        <w:r>
          <w:instrText>PAGE   \* MERGEFORMAT</w:instrText>
        </w:r>
        <w:r>
          <w:fldChar w:fldCharType="separate"/>
        </w:r>
        <w:r>
          <w:rPr>
            <w:noProof/>
          </w:rPr>
          <w:t>1</w:t>
        </w:r>
        <w:r>
          <w:fldChar w:fldCharType="end"/>
        </w:r>
      </w:p>
    </w:sdtContent>
  </w:sdt>
  <w:p w14:paraId="32A92666" w14:textId="77777777" w:rsidR="0014671F" w:rsidRDefault="0014671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2B4BA" w14:textId="77777777" w:rsidR="007A5E83" w:rsidRDefault="007A5E83">
      <w:r>
        <w:separator/>
      </w:r>
    </w:p>
  </w:footnote>
  <w:footnote w:type="continuationSeparator" w:id="0">
    <w:p w14:paraId="13F75917" w14:textId="77777777" w:rsidR="007A5E83" w:rsidRDefault="007A5E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hanging="360"/>
      </w:pPr>
      <w:rPr>
        <w:rFonts w:ascii="Verdana" w:hAnsi="Verdana" w:cs="Verdana"/>
        <w:sz w:val="22"/>
        <w:szCs w:val="22"/>
      </w:rPr>
    </w:lvl>
    <w:lvl w:ilvl="1">
      <w:start w:val="1"/>
      <w:numFmt w:val="lowerLetter"/>
      <w:lvlText w:val="%2."/>
      <w:lvlJc w:val="left"/>
      <w:pPr>
        <w:tabs>
          <w:tab w:val="num" w:pos="0"/>
        </w:tabs>
        <w:ind w:left="1440" w:hanging="360"/>
      </w:pPr>
      <w:rPr>
        <w:rFonts w:ascii="Verdana" w:hAnsi="Verdana" w:cs="Verdana"/>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720" w:hanging="360"/>
      </w:pPr>
      <w:rPr>
        <w:rFonts w:hint="default"/>
        <w:b/>
        <w:i w:val="0"/>
      </w:rPr>
    </w:lvl>
  </w:abstractNum>
  <w:abstractNum w:abstractNumId="2" w15:restartNumberingAfterBreak="0">
    <w:nsid w:val="00000004"/>
    <w:multiLevelType w:val="multilevel"/>
    <w:tmpl w:val="0000000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C121DE"/>
    <w:multiLevelType w:val="hybridMultilevel"/>
    <w:tmpl w:val="FE9E81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7812FB"/>
    <w:multiLevelType w:val="hybridMultilevel"/>
    <w:tmpl w:val="A6442D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1364F6"/>
    <w:multiLevelType w:val="hybridMultilevel"/>
    <w:tmpl w:val="136EE9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2150D7"/>
    <w:multiLevelType w:val="multilevel"/>
    <w:tmpl w:val="3FC836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E9A636F"/>
    <w:multiLevelType w:val="hybridMultilevel"/>
    <w:tmpl w:val="BC580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D36619"/>
    <w:multiLevelType w:val="hybridMultilevel"/>
    <w:tmpl w:val="2A72BC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144491"/>
    <w:multiLevelType w:val="hybridMultilevel"/>
    <w:tmpl w:val="DE3EA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7A05AD"/>
    <w:multiLevelType w:val="hybridMultilevel"/>
    <w:tmpl w:val="AAE0CD24"/>
    <w:lvl w:ilvl="0" w:tplc="0410000F">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48C66C8"/>
    <w:multiLevelType w:val="hybridMultilevel"/>
    <w:tmpl w:val="62F02B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C76762"/>
    <w:multiLevelType w:val="hybridMultilevel"/>
    <w:tmpl w:val="B93849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AE3EAD"/>
    <w:multiLevelType w:val="hybridMultilevel"/>
    <w:tmpl w:val="764C9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C412CF"/>
    <w:multiLevelType w:val="multilevel"/>
    <w:tmpl w:val="63EA9BB4"/>
    <w:lvl w:ilvl="0">
      <w:start w:val="1"/>
      <w:numFmt w:val="decimal"/>
      <w:lvlText w:val="%1."/>
      <w:lvlJc w:val="left"/>
      <w:pPr>
        <w:tabs>
          <w:tab w:val="num" w:pos="0"/>
        </w:tabs>
        <w:ind w:left="720" w:hanging="360"/>
      </w:pPr>
      <w:rPr>
        <w:rFonts w:ascii="Verdana" w:hAnsi="Verdana" w:cs="Verdana"/>
        <w:sz w:val="22"/>
        <w:szCs w:val="22"/>
      </w:rPr>
    </w:lvl>
    <w:lvl w:ilvl="1">
      <w:start w:val="1"/>
      <w:numFmt w:val="lowerLetter"/>
      <w:lvlText w:val="%2."/>
      <w:lvlJc w:val="left"/>
      <w:pPr>
        <w:tabs>
          <w:tab w:val="num" w:pos="0"/>
        </w:tabs>
        <w:ind w:left="1440" w:hanging="360"/>
      </w:pPr>
      <w:rPr>
        <w:rFonts w:ascii="Verdana" w:hAnsi="Verdana" w:cs="Verdana"/>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2AE38FD"/>
    <w:multiLevelType w:val="hybridMultilevel"/>
    <w:tmpl w:val="DE3EA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B95E1F"/>
    <w:multiLevelType w:val="multilevel"/>
    <w:tmpl w:val="4EBAA0A4"/>
    <w:lvl w:ilvl="0">
      <w:start w:val="1"/>
      <w:numFmt w:val="decimal"/>
      <w:lvlText w:val="%1."/>
      <w:lvlJc w:val="left"/>
      <w:pPr>
        <w:tabs>
          <w:tab w:val="num" w:pos="0"/>
        </w:tabs>
        <w:ind w:left="720" w:hanging="360"/>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3FA5704"/>
    <w:multiLevelType w:val="hybridMultilevel"/>
    <w:tmpl w:val="4274CB56"/>
    <w:lvl w:ilvl="0" w:tplc="1D26ACF2">
      <w:numFmt w:val="bullet"/>
      <w:lvlText w:val="•"/>
      <w:lvlJc w:val="left"/>
      <w:pPr>
        <w:ind w:left="1065" w:hanging="705"/>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5E20A4"/>
    <w:multiLevelType w:val="hybridMultilevel"/>
    <w:tmpl w:val="D9DED962"/>
    <w:lvl w:ilvl="0" w:tplc="EB2EFF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8E2041"/>
    <w:multiLevelType w:val="hybridMultilevel"/>
    <w:tmpl w:val="31200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AF07D1"/>
    <w:multiLevelType w:val="hybridMultilevel"/>
    <w:tmpl w:val="0F5219B0"/>
    <w:lvl w:ilvl="0" w:tplc="624EAD54">
      <w:numFmt w:val="bullet"/>
      <w:lvlText w:val=""/>
      <w:lvlJc w:val="left"/>
      <w:pPr>
        <w:ind w:left="720" w:hanging="360"/>
      </w:pPr>
      <w:rPr>
        <w:rFonts w:ascii="Symbol" w:eastAsia="Times New Roman" w:hAnsi="Symbol"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EAB0D75"/>
    <w:multiLevelType w:val="hybridMultilevel"/>
    <w:tmpl w:val="F8822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1787EBA"/>
    <w:multiLevelType w:val="hybridMultilevel"/>
    <w:tmpl w:val="D206A71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3383773A"/>
    <w:multiLevelType w:val="hybridMultilevel"/>
    <w:tmpl w:val="698EF45A"/>
    <w:lvl w:ilvl="0" w:tplc="C5781E84">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3AA3618"/>
    <w:multiLevelType w:val="hybridMultilevel"/>
    <w:tmpl w:val="FA52D36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5646D63"/>
    <w:multiLevelType w:val="hybridMultilevel"/>
    <w:tmpl w:val="31FC0870"/>
    <w:lvl w:ilvl="0" w:tplc="91E8121C">
      <w:start w:val="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7D4869"/>
    <w:multiLevelType w:val="hybridMultilevel"/>
    <w:tmpl w:val="D206A71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2CB3242"/>
    <w:multiLevelType w:val="hybridMultilevel"/>
    <w:tmpl w:val="2A72BC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F11ED6"/>
    <w:multiLevelType w:val="multilevel"/>
    <w:tmpl w:val="E61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F353B4"/>
    <w:multiLevelType w:val="multilevel"/>
    <w:tmpl w:val="AAE0CD24"/>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496282"/>
    <w:multiLevelType w:val="hybridMultilevel"/>
    <w:tmpl w:val="DE920D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241987"/>
    <w:multiLevelType w:val="multilevel"/>
    <w:tmpl w:val="FA66E1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5B132AF5"/>
    <w:multiLevelType w:val="hybridMultilevel"/>
    <w:tmpl w:val="7568B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D9292B"/>
    <w:multiLevelType w:val="multilevel"/>
    <w:tmpl w:val="1E9459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F365264"/>
    <w:multiLevelType w:val="multilevel"/>
    <w:tmpl w:val="04848F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60707398"/>
    <w:multiLevelType w:val="hybridMultilevel"/>
    <w:tmpl w:val="CC60247A"/>
    <w:lvl w:ilvl="0" w:tplc="91E8121C">
      <w:start w:val="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3157757"/>
    <w:multiLevelType w:val="hybridMultilevel"/>
    <w:tmpl w:val="47DC5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7351D0F"/>
    <w:multiLevelType w:val="multilevel"/>
    <w:tmpl w:val="63EA9BB4"/>
    <w:lvl w:ilvl="0">
      <w:start w:val="1"/>
      <w:numFmt w:val="decimal"/>
      <w:lvlText w:val="%1."/>
      <w:lvlJc w:val="left"/>
      <w:pPr>
        <w:tabs>
          <w:tab w:val="num" w:pos="0"/>
        </w:tabs>
        <w:ind w:left="720" w:hanging="360"/>
      </w:pPr>
      <w:rPr>
        <w:rFonts w:ascii="Verdana" w:hAnsi="Verdana" w:cs="Verdana"/>
        <w:sz w:val="22"/>
        <w:szCs w:val="22"/>
      </w:rPr>
    </w:lvl>
    <w:lvl w:ilvl="1">
      <w:start w:val="1"/>
      <w:numFmt w:val="lowerLetter"/>
      <w:lvlText w:val="%2."/>
      <w:lvlJc w:val="left"/>
      <w:pPr>
        <w:tabs>
          <w:tab w:val="num" w:pos="0"/>
        </w:tabs>
        <w:ind w:left="1440" w:hanging="360"/>
      </w:pPr>
      <w:rPr>
        <w:rFonts w:ascii="Verdana" w:hAnsi="Verdana" w:cs="Verdana"/>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7ED3E8E"/>
    <w:multiLevelType w:val="hybridMultilevel"/>
    <w:tmpl w:val="2E524496"/>
    <w:lvl w:ilvl="0" w:tplc="1146167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92B708A"/>
    <w:multiLevelType w:val="hybridMultilevel"/>
    <w:tmpl w:val="DB561F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4849FE"/>
    <w:multiLevelType w:val="hybridMultilevel"/>
    <w:tmpl w:val="A85098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4F2F67"/>
    <w:multiLevelType w:val="hybridMultilevel"/>
    <w:tmpl w:val="920A3802"/>
    <w:lvl w:ilvl="0" w:tplc="7D42D14A">
      <w:numFmt w:val="bullet"/>
      <w:lvlText w:val="•"/>
      <w:lvlJc w:val="left"/>
      <w:pPr>
        <w:ind w:left="1065" w:hanging="705"/>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061991"/>
    <w:multiLevelType w:val="hybridMultilevel"/>
    <w:tmpl w:val="6428BFDC"/>
    <w:lvl w:ilvl="0" w:tplc="399A5976">
      <w:numFmt w:val="bullet"/>
      <w:lvlText w:val="-"/>
      <w:lvlJc w:val="left"/>
      <w:pPr>
        <w:ind w:left="1065" w:hanging="705"/>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0D3861"/>
    <w:multiLevelType w:val="hybridMultilevel"/>
    <w:tmpl w:val="62C6E270"/>
    <w:lvl w:ilvl="0" w:tplc="04100003">
      <w:start w:val="1"/>
      <w:numFmt w:val="bullet"/>
      <w:lvlText w:val="o"/>
      <w:lvlJc w:val="left"/>
      <w:pPr>
        <w:ind w:left="860" w:hanging="360"/>
      </w:pPr>
      <w:rPr>
        <w:rFonts w:ascii="Courier New" w:hAnsi="Courier New" w:cs="Courier New"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44" w15:restartNumberingAfterBreak="0">
    <w:nsid w:val="73BD7600"/>
    <w:multiLevelType w:val="multilevel"/>
    <w:tmpl w:val="786078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66C648C"/>
    <w:multiLevelType w:val="hybridMultilevel"/>
    <w:tmpl w:val="43963AEE"/>
    <w:lvl w:ilvl="0" w:tplc="5B2AF80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CC84CB7"/>
    <w:multiLevelType w:val="multilevel"/>
    <w:tmpl w:val="90AEDF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7DDB0ED6"/>
    <w:multiLevelType w:val="hybridMultilevel"/>
    <w:tmpl w:val="9058EB16"/>
    <w:lvl w:ilvl="0" w:tplc="50AA1DD4">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15:restartNumberingAfterBreak="0">
    <w:nsid w:val="7EC64008"/>
    <w:multiLevelType w:val="multilevel"/>
    <w:tmpl w:val="67163A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0"/>
  </w:num>
  <w:num w:numId="2">
    <w:abstractNumId w:val="39"/>
  </w:num>
  <w:num w:numId="3">
    <w:abstractNumId w:val="5"/>
  </w:num>
  <w:num w:numId="4">
    <w:abstractNumId w:val="19"/>
  </w:num>
  <w:num w:numId="5">
    <w:abstractNumId w:val="18"/>
  </w:num>
  <w:num w:numId="6">
    <w:abstractNumId w:val="21"/>
  </w:num>
  <w:num w:numId="7">
    <w:abstractNumId w:val="28"/>
  </w:num>
  <w:num w:numId="8">
    <w:abstractNumId w:val="32"/>
  </w:num>
  <w:num w:numId="9">
    <w:abstractNumId w:val="20"/>
  </w:num>
  <w:num w:numId="10">
    <w:abstractNumId w:val="38"/>
  </w:num>
  <w:num w:numId="11">
    <w:abstractNumId w:val="12"/>
  </w:num>
  <w:num w:numId="12">
    <w:abstractNumId w:val="13"/>
  </w:num>
  <w:num w:numId="13">
    <w:abstractNumId w:val="10"/>
  </w:num>
  <w:num w:numId="14">
    <w:abstractNumId w:val="30"/>
  </w:num>
  <w:num w:numId="15">
    <w:abstractNumId w:val="29"/>
  </w:num>
  <w:num w:numId="16">
    <w:abstractNumId w:val="24"/>
  </w:num>
  <w:num w:numId="17">
    <w:abstractNumId w:val="25"/>
  </w:num>
  <w:num w:numId="18">
    <w:abstractNumId w:val="11"/>
  </w:num>
  <w:num w:numId="19">
    <w:abstractNumId w:val="43"/>
  </w:num>
  <w:num w:numId="20">
    <w:abstractNumId w:val="4"/>
  </w:num>
  <w:num w:numId="21">
    <w:abstractNumId w:val="15"/>
  </w:num>
  <w:num w:numId="22">
    <w:abstractNumId w:val="9"/>
  </w:num>
  <w:num w:numId="23">
    <w:abstractNumId w:val="3"/>
  </w:num>
  <w:num w:numId="24">
    <w:abstractNumId w:val="45"/>
  </w:num>
  <w:num w:numId="25">
    <w:abstractNumId w:val="42"/>
  </w:num>
  <w:num w:numId="26">
    <w:abstractNumId w:val="7"/>
  </w:num>
  <w:num w:numId="27">
    <w:abstractNumId w:val="35"/>
  </w:num>
  <w:num w:numId="28">
    <w:abstractNumId w:val="36"/>
  </w:num>
  <w:num w:numId="29">
    <w:abstractNumId w:val="41"/>
  </w:num>
  <w:num w:numId="30">
    <w:abstractNumId w:val="23"/>
  </w:num>
  <w:num w:numId="31">
    <w:abstractNumId w:val="17"/>
  </w:num>
  <w:num w:numId="32">
    <w:abstractNumId w:val="0"/>
  </w:num>
  <w:num w:numId="33">
    <w:abstractNumId w:val="1"/>
  </w:num>
  <w:num w:numId="34">
    <w:abstractNumId w:val="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31"/>
  </w:num>
  <w:num w:numId="38">
    <w:abstractNumId w:val="34"/>
  </w:num>
  <w:num w:numId="39">
    <w:abstractNumId w:val="33"/>
  </w:num>
  <w:num w:numId="40">
    <w:abstractNumId w:val="48"/>
  </w:num>
  <w:num w:numId="41">
    <w:abstractNumId w:val="6"/>
  </w:num>
  <w:num w:numId="42">
    <w:abstractNumId w:val="4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37"/>
  </w:num>
  <w:num w:numId="46">
    <w:abstractNumId w:val="8"/>
  </w:num>
  <w:num w:numId="47">
    <w:abstractNumId w:val="22"/>
  </w:num>
  <w:num w:numId="48">
    <w:abstractNumId w:val="26"/>
  </w:num>
  <w:num w:numId="49">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93"/>
    <w:rsid w:val="000001AA"/>
    <w:rsid w:val="00001267"/>
    <w:rsid w:val="00001611"/>
    <w:rsid w:val="000018A4"/>
    <w:rsid w:val="00005646"/>
    <w:rsid w:val="000079F7"/>
    <w:rsid w:val="00012BE2"/>
    <w:rsid w:val="0001501D"/>
    <w:rsid w:val="00021BC9"/>
    <w:rsid w:val="00023795"/>
    <w:rsid w:val="00024F5E"/>
    <w:rsid w:val="00025AB2"/>
    <w:rsid w:val="000261E3"/>
    <w:rsid w:val="000303D1"/>
    <w:rsid w:val="000316F9"/>
    <w:rsid w:val="00031E82"/>
    <w:rsid w:val="00031F4D"/>
    <w:rsid w:val="00031FC7"/>
    <w:rsid w:val="00036E82"/>
    <w:rsid w:val="00040D43"/>
    <w:rsid w:val="00041431"/>
    <w:rsid w:val="00044A16"/>
    <w:rsid w:val="000466FF"/>
    <w:rsid w:val="00051D74"/>
    <w:rsid w:val="00054DD1"/>
    <w:rsid w:val="00055712"/>
    <w:rsid w:val="00062834"/>
    <w:rsid w:val="0007075D"/>
    <w:rsid w:val="0007280C"/>
    <w:rsid w:val="00072C50"/>
    <w:rsid w:val="00073CF4"/>
    <w:rsid w:val="000779F7"/>
    <w:rsid w:val="00082527"/>
    <w:rsid w:val="00082FA8"/>
    <w:rsid w:val="00086AFB"/>
    <w:rsid w:val="00086EA3"/>
    <w:rsid w:val="000901D6"/>
    <w:rsid w:val="00090974"/>
    <w:rsid w:val="0009337D"/>
    <w:rsid w:val="000A0C57"/>
    <w:rsid w:val="000A153C"/>
    <w:rsid w:val="000A2865"/>
    <w:rsid w:val="000A4C25"/>
    <w:rsid w:val="000A55A7"/>
    <w:rsid w:val="000A5DDF"/>
    <w:rsid w:val="000B12CC"/>
    <w:rsid w:val="000B1300"/>
    <w:rsid w:val="000B22AE"/>
    <w:rsid w:val="000B2834"/>
    <w:rsid w:val="000B2981"/>
    <w:rsid w:val="000B2C04"/>
    <w:rsid w:val="000B4DD7"/>
    <w:rsid w:val="000B5012"/>
    <w:rsid w:val="000B5B48"/>
    <w:rsid w:val="000B70B4"/>
    <w:rsid w:val="000C198D"/>
    <w:rsid w:val="000C32B2"/>
    <w:rsid w:val="000C4170"/>
    <w:rsid w:val="000C4852"/>
    <w:rsid w:val="000C5990"/>
    <w:rsid w:val="000D1494"/>
    <w:rsid w:val="000D427A"/>
    <w:rsid w:val="000D62AE"/>
    <w:rsid w:val="000D695D"/>
    <w:rsid w:val="000E0DFD"/>
    <w:rsid w:val="000E1A7C"/>
    <w:rsid w:val="000E1AFB"/>
    <w:rsid w:val="000E7DE8"/>
    <w:rsid w:val="000F134A"/>
    <w:rsid w:val="000F1D71"/>
    <w:rsid w:val="000F2AFB"/>
    <w:rsid w:val="000F7476"/>
    <w:rsid w:val="00100156"/>
    <w:rsid w:val="00100250"/>
    <w:rsid w:val="00100A84"/>
    <w:rsid w:val="00102346"/>
    <w:rsid w:val="00102B07"/>
    <w:rsid w:val="00103782"/>
    <w:rsid w:val="00104EC7"/>
    <w:rsid w:val="00105CE5"/>
    <w:rsid w:val="0010685B"/>
    <w:rsid w:val="00107169"/>
    <w:rsid w:val="001101F7"/>
    <w:rsid w:val="001108F2"/>
    <w:rsid w:val="001113CA"/>
    <w:rsid w:val="00112DE5"/>
    <w:rsid w:val="00113D27"/>
    <w:rsid w:val="001140E7"/>
    <w:rsid w:val="00115A56"/>
    <w:rsid w:val="001165F1"/>
    <w:rsid w:val="00116901"/>
    <w:rsid w:val="001231D5"/>
    <w:rsid w:val="00126046"/>
    <w:rsid w:val="00130402"/>
    <w:rsid w:val="00130D58"/>
    <w:rsid w:val="00131123"/>
    <w:rsid w:val="0013129A"/>
    <w:rsid w:val="00133905"/>
    <w:rsid w:val="001353DC"/>
    <w:rsid w:val="00136FC0"/>
    <w:rsid w:val="00137AE8"/>
    <w:rsid w:val="00137BD5"/>
    <w:rsid w:val="001407DF"/>
    <w:rsid w:val="001414FE"/>
    <w:rsid w:val="00141A36"/>
    <w:rsid w:val="0014671F"/>
    <w:rsid w:val="00147EF2"/>
    <w:rsid w:val="001511F1"/>
    <w:rsid w:val="00151DD6"/>
    <w:rsid w:val="00154D4E"/>
    <w:rsid w:val="001557B0"/>
    <w:rsid w:val="00157284"/>
    <w:rsid w:val="00160BFD"/>
    <w:rsid w:val="00161069"/>
    <w:rsid w:val="00165A30"/>
    <w:rsid w:val="00171D20"/>
    <w:rsid w:val="001726CD"/>
    <w:rsid w:val="00173126"/>
    <w:rsid w:val="001752FD"/>
    <w:rsid w:val="001774C0"/>
    <w:rsid w:val="00177BEB"/>
    <w:rsid w:val="00177E38"/>
    <w:rsid w:val="00180602"/>
    <w:rsid w:val="0018321D"/>
    <w:rsid w:val="00183FCD"/>
    <w:rsid w:val="00185307"/>
    <w:rsid w:val="00186653"/>
    <w:rsid w:val="00187DA8"/>
    <w:rsid w:val="001901A8"/>
    <w:rsid w:val="0019443A"/>
    <w:rsid w:val="001952EF"/>
    <w:rsid w:val="00196237"/>
    <w:rsid w:val="00197C7F"/>
    <w:rsid w:val="001A0479"/>
    <w:rsid w:val="001A37FE"/>
    <w:rsid w:val="001A6415"/>
    <w:rsid w:val="001B0542"/>
    <w:rsid w:val="001B25BD"/>
    <w:rsid w:val="001B4EFF"/>
    <w:rsid w:val="001B7EF2"/>
    <w:rsid w:val="001C0AFF"/>
    <w:rsid w:val="001C0E83"/>
    <w:rsid w:val="001C37F2"/>
    <w:rsid w:val="001C468C"/>
    <w:rsid w:val="001C4C72"/>
    <w:rsid w:val="001C5E7A"/>
    <w:rsid w:val="001D0F49"/>
    <w:rsid w:val="001D1137"/>
    <w:rsid w:val="001D3F1D"/>
    <w:rsid w:val="001D5D4D"/>
    <w:rsid w:val="001D720D"/>
    <w:rsid w:val="001E1ECC"/>
    <w:rsid w:val="001E4206"/>
    <w:rsid w:val="001E4487"/>
    <w:rsid w:val="001E56EF"/>
    <w:rsid w:val="001E5884"/>
    <w:rsid w:val="001E690D"/>
    <w:rsid w:val="001E7CB0"/>
    <w:rsid w:val="001F11B8"/>
    <w:rsid w:val="00202563"/>
    <w:rsid w:val="00203690"/>
    <w:rsid w:val="00205261"/>
    <w:rsid w:val="00210BC5"/>
    <w:rsid w:val="002129C2"/>
    <w:rsid w:val="002166DC"/>
    <w:rsid w:val="00217EAD"/>
    <w:rsid w:val="00220B2B"/>
    <w:rsid w:val="002224D0"/>
    <w:rsid w:val="00222D36"/>
    <w:rsid w:val="00223B5F"/>
    <w:rsid w:val="002326DA"/>
    <w:rsid w:val="002354F6"/>
    <w:rsid w:val="00236DE6"/>
    <w:rsid w:val="00237982"/>
    <w:rsid w:val="00241AFE"/>
    <w:rsid w:val="00245337"/>
    <w:rsid w:val="002453E7"/>
    <w:rsid w:val="00246D50"/>
    <w:rsid w:val="002522D2"/>
    <w:rsid w:val="00255F09"/>
    <w:rsid w:val="00256623"/>
    <w:rsid w:val="002612AC"/>
    <w:rsid w:val="00264BAB"/>
    <w:rsid w:val="00267291"/>
    <w:rsid w:val="00267619"/>
    <w:rsid w:val="0027062F"/>
    <w:rsid w:val="002732D1"/>
    <w:rsid w:val="00273423"/>
    <w:rsid w:val="00274286"/>
    <w:rsid w:val="00275B0D"/>
    <w:rsid w:val="00281F5A"/>
    <w:rsid w:val="00282CA7"/>
    <w:rsid w:val="00287F61"/>
    <w:rsid w:val="00290C30"/>
    <w:rsid w:val="002920F0"/>
    <w:rsid w:val="00292201"/>
    <w:rsid w:val="00294144"/>
    <w:rsid w:val="00294B7A"/>
    <w:rsid w:val="00294F14"/>
    <w:rsid w:val="00296F1F"/>
    <w:rsid w:val="002A1EF0"/>
    <w:rsid w:val="002A49B6"/>
    <w:rsid w:val="002A596C"/>
    <w:rsid w:val="002A67BF"/>
    <w:rsid w:val="002B139E"/>
    <w:rsid w:val="002B1774"/>
    <w:rsid w:val="002B1FB6"/>
    <w:rsid w:val="002B2EDB"/>
    <w:rsid w:val="002B49BA"/>
    <w:rsid w:val="002C001A"/>
    <w:rsid w:val="002C0743"/>
    <w:rsid w:val="002C1491"/>
    <w:rsid w:val="002C2A05"/>
    <w:rsid w:val="002C3348"/>
    <w:rsid w:val="002C3DD0"/>
    <w:rsid w:val="002C4EDB"/>
    <w:rsid w:val="002D0FF9"/>
    <w:rsid w:val="002D6E96"/>
    <w:rsid w:val="002E186E"/>
    <w:rsid w:val="002E35DF"/>
    <w:rsid w:val="002E6AB1"/>
    <w:rsid w:val="002E6C39"/>
    <w:rsid w:val="002E76F2"/>
    <w:rsid w:val="002F12B7"/>
    <w:rsid w:val="002F181F"/>
    <w:rsid w:val="002F3921"/>
    <w:rsid w:val="00302BBF"/>
    <w:rsid w:val="00303047"/>
    <w:rsid w:val="003046C1"/>
    <w:rsid w:val="00310942"/>
    <w:rsid w:val="00312856"/>
    <w:rsid w:val="0031356E"/>
    <w:rsid w:val="003139C7"/>
    <w:rsid w:val="00316DAB"/>
    <w:rsid w:val="00317237"/>
    <w:rsid w:val="00317395"/>
    <w:rsid w:val="00320227"/>
    <w:rsid w:val="00323E17"/>
    <w:rsid w:val="00323EB9"/>
    <w:rsid w:val="0032416C"/>
    <w:rsid w:val="003243FE"/>
    <w:rsid w:val="003272A1"/>
    <w:rsid w:val="0033203B"/>
    <w:rsid w:val="00334A2F"/>
    <w:rsid w:val="00335417"/>
    <w:rsid w:val="0033740E"/>
    <w:rsid w:val="00337753"/>
    <w:rsid w:val="00342B5E"/>
    <w:rsid w:val="0034600C"/>
    <w:rsid w:val="00351D05"/>
    <w:rsid w:val="00355FD1"/>
    <w:rsid w:val="00356222"/>
    <w:rsid w:val="003562AF"/>
    <w:rsid w:val="0035695A"/>
    <w:rsid w:val="00357E42"/>
    <w:rsid w:val="0036255C"/>
    <w:rsid w:val="00364A11"/>
    <w:rsid w:val="00371CD8"/>
    <w:rsid w:val="003732D9"/>
    <w:rsid w:val="0037344B"/>
    <w:rsid w:val="00373C9D"/>
    <w:rsid w:val="00373ED0"/>
    <w:rsid w:val="00374024"/>
    <w:rsid w:val="003773DB"/>
    <w:rsid w:val="0037796D"/>
    <w:rsid w:val="003822AB"/>
    <w:rsid w:val="00382BDB"/>
    <w:rsid w:val="00392A0B"/>
    <w:rsid w:val="003942F3"/>
    <w:rsid w:val="00394B51"/>
    <w:rsid w:val="00394FD1"/>
    <w:rsid w:val="00395C95"/>
    <w:rsid w:val="00395D42"/>
    <w:rsid w:val="003A2A27"/>
    <w:rsid w:val="003A44ED"/>
    <w:rsid w:val="003A5987"/>
    <w:rsid w:val="003A6893"/>
    <w:rsid w:val="003A7C5F"/>
    <w:rsid w:val="003B1399"/>
    <w:rsid w:val="003B4AB6"/>
    <w:rsid w:val="003B5D70"/>
    <w:rsid w:val="003C07D2"/>
    <w:rsid w:val="003C0C9A"/>
    <w:rsid w:val="003C2F3F"/>
    <w:rsid w:val="003C7245"/>
    <w:rsid w:val="003D1E4B"/>
    <w:rsid w:val="003D2531"/>
    <w:rsid w:val="003D3476"/>
    <w:rsid w:val="003E0D88"/>
    <w:rsid w:val="003E1F8B"/>
    <w:rsid w:val="003E2625"/>
    <w:rsid w:val="003E3F91"/>
    <w:rsid w:val="003E4D9B"/>
    <w:rsid w:val="003E558B"/>
    <w:rsid w:val="003E5C8C"/>
    <w:rsid w:val="003E5FB5"/>
    <w:rsid w:val="003E628F"/>
    <w:rsid w:val="003E7AFC"/>
    <w:rsid w:val="003E7B9A"/>
    <w:rsid w:val="003F2A76"/>
    <w:rsid w:val="003F594C"/>
    <w:rsid w:val="003F7746"/>
    <w:rsid w:val="0040059F"/>
    <w:rsid w:val="00403751"/>
    <w:rsid w:val="00404861"/>
    <w:rsid w:val="00405074"/>
    <w:rsid w:val="0041233E"/>
    <w:rsid w:val="00413C6C"/>
    <w:rsid w:val="00415E5F"/>
    <w:rsid w:val="00431772"/>
    <w:rsid w:val="0043439F"/>
    <w:rsid w:val="004348AC"/>
    <w:rsid w:val="00434D05"/>
    <w:rsid w:val="004406F8"/>
    <w:rsid w:val="00441B2D"/>
    <w:rsid w:val="004420E4"/>
    <w:rsid w:val="004440E0"/>
    <w:rsid w:val="00447285"/>
    <w:rsid w:val="00450876"/>
    <w:rsid w:val="00450CBF"/>
    <w:rsid w:val="0045122F"/>
    <w:rsid w:val="00452598"/>
    <w:rsid w:val="004606B9"/>
    <w:rsid w:val="00460DA0"/>
    <w:rsid w:val="00460FFC"/>
    <w:rsid w:val="0046424D"/>
    <w:rsid w:val="00464A5D"/>
    <w:rsid w:val="00465126"/>
    <w:rsid w:val="00467ED9"/>
    <w:rsid w:val="004711D6"/>
    <w:rsid w:val="00472D95"/>
    <w:rsid w:val="00475045"/>
    <w:rsid w:val="0047711F"/>
    <w:rsid w:val="004777C3"/>
    <w:rsid w:val="00482539"/>
    <w:rsid w:val="00483C86"/>
    <w:rsid w:val="00483C98"/>
    <w:rsid w:val="00486626"/>
    <w:rsid w:val="00486745"/>
    <w:rsid w:val="00487D20"/>
    <w:rsid w:val="00491B95"/>
    <w:rsid w:val="0049295D"/>
    <w:rsid w:val="00497865"/>
    <w:rsid w:val="00497E04"/>
    <w:rsid w:val="004A108A"/>
    <w:rsid w:val="004A1464"/>
    <w:rsid w:val="004A1F10"/>
    <w:rsid w:val="004A2D40"/>
    <w:rsid w:val="004A3203"/>
    <w:rsid w:val="004A4251"/>
    <w:rsid w:val="004A4568"/>
    <w:rsid w:val="004A46BF"/>
    <w:rsid w:val="004A4875"/>
    <w:rsid w:val="004A57E0"/>
    <w:rsid w:val="004A7AA5"/>
    <w:rsid w:val="004B2C88"/>
    <w:rsid w:val="004B3E69"/>
    <w:rsid w:val="004B681A"/>
    <w:rsid w:val="004B6F23"/>
    <w:rsid w:val="004C1689"/>
    <w:rsid w:val="004C3C59"/>
    <w:rsid w:val="004C623F"/>
    <w:rsid w:val="004C7541"/>
    <w:rsid w:val="004D00D1"/>
    <w:rsid w:val="004D0F86"/>
    <w:rsid w:val="004D1C5E"/>
    <w:rsid w:val="004D27E8"/>
    <w:rsid w:val="004D3C8B"/>
    <w:rsid w:val="004D43FE"/>
    <w:rsid w:val="004D4D52"/>
    <w:rsid w:val="004E1347"/>
    <w:rsid w:val="004E1EF7"/>
    <w:rsid w:val="004E5D3C"/>
    <w:rsid w:val="004E63D5"/>
    <w:rsid w:val="004E754D"/>
    <w:rsid w:val="004F0D7B"/>
    <w:rsid w:val="004F3625"/>
    <w:rsid w:val="004F7396"/>
    <w:rsid w:val="004F7FDF"/>
    <w:rsid w:val="00501123"/>
    <w:rsid w:val="005011C3"/>
    <w:rsid w:val="005012B0"/>
    <w:rsid w:val="005019E2"/>
    <w:rsid w:val="00501D30"/>
    <w:rsid w:val="005033FB"/>
    <w:rsid w:val="0050447F"/>
    <w:rsid w:val="00504C1E"/>
    <w:rsid w:val="00505739"/>
    <w:rsid w:val="005058FE"/>
    <w:rsid w:val="00506612"/>
    <w:rsid w:val="00506899"/>
    <w:rsid w:val="00506C23"/>
    <w:rsid w:val="00507471"/>
    <w:rsid w:val="0051221D"/>
    <w:rsid w:val="00512595"/>
    <w:rsid w:val="00512FE4"/>
    <w:rsid w:val="00513C65"/>
    <w:rsid w:val="005141D1"/>
    <w:rsid w:val="005144DA"/>
    <w:rsid w:val="00517E53"/>
    <w:rsid w:val="0052253E"/>
    <w:rsid w:val="00522E1C"/>
    <w:rsid w:val="00524D41"/>
    <w:rsid w:val="00526964"/>
    <w:rsid w:val="00526B35"/>
    <w:rsid w:val="0053279C"/>
    <w:rsid w:val="00532D6B"/>
    <w:rsid w:val="00534158"/>
    <w:rsid w:val="00536BE2"/>
    <w:rsid w:val="00536DF9"/>
    <w:rsid w:val="00541D9C"/>
    <w:rsid w:val="00541FC6"/>
    <w:rsid w:val="00544806"/>
    <w:rsid w:val="00545F57"/>
    <w:rsid w:val="00550421"/>
    <w:rsid w:val="00551154"/>
    <w:rsid w:val="00553DFD"/>
    <w:rsid w:val="00554124"/>
    <w:rsid w:val="0055606D"/>
    <w:rsid w:val="005576A8"/>
    <w:rsid w:val="00560B64"/>
    <w:rsid w:val="005619A5"/>
    <w:rsid w:val="005626A7"/>
    <w:rsid w:val="00562E71"/>
    <w:rsid w:val="00564FB2"/>
    <w:rsid w:val="00567A71"/>
    <w:rsid w:val="00567B07"/>
    <w:rsid w:val="0057360A"/>
    <w:rsid w:val="005749EA"/>
    <w:rsid w:val="00576407"/>
    <w:rsid w:val="00577FCB"/>
    <w:rsid w:val="00581AF7"/>
    <w:rsid w:val="00583C9E"/>
    <w:rsid w:val="0058435B"/>
    <w:rsid w:val="005844F2"/>
    <w:rsid w:val="005911B7"/>
    <w:rsid w:val="00595480"/>
    <w:rsid w:val="0059714B"/>
    <w:rsid w:val="005A0017"/>
    <w:rsid w:val="005A02D9"/>
    <w:rsid w:val="005A064E"/>
    <w:rsid w:val="005A5427"/>
    <w:rsid w:val="005A624D"/>
    <w:rsid w:val="005B0EE8"/>
    <w:rsid w:val="005B10D5"/>
    <w:rsid w:val="005B399A"/>
    <w:rsid w:val="005B3F4F"/>
    <w:rsid w:val="005B68DE"/>
    <w:rsid w:val="005C2350"/>
    <w:rsid w:val="005C544F"/>
    <w:rsid w:val="005C69F6"/>
    <w:rsid w:val="005D1961"/>
    <w:rsid w:val="005D2D75"/>
    <w:rsid w:val="005D3C4E"/>
    <w:rsid w:val="005D6438"/>
    <w:rsid w:val="005D68FF"/>
    <w:rsid w:val="005E0205"/>
    <w:rsid w:val="005E0EFA"/>
    <w:rsid w:val="005E15CC"/>
    <w:rsid w:val="005E34A6"/>
    <w:rsid w:val="005E37DA"/>
    <w:rsid w:val="005E3DB2"/>
    <w:rsid w:val="005F0654"/>
    <w:rsid w:val="005F2043"/>
    <w:rsid w:val="005F35AF"/>
    <w:rsid w:val="005F4B02"/>
    <w:rsid w:val="005F6972"/>
    <w:rsid w:val="005F6AC4"/>
    <w:rsid w:val="005F7618"/>
    <w:rsid w:val="005F7D3B"/>
    <w:rsid w:val="006000CC"/>
    <w:rsid w:val="0060093A"/>
    <w:rsid w:val="00604424"/>
    <w:rsid w:val="00604525"/>
    <w:rsid w:val="00605545"/>
    <w:rsid w:val="00605633"/>
    <w:rsid w:val="0061041A"/>
    <w:rsid w:val="00612BBE"/>
    <w:rsid w:val="00613370"/>
    <w:rsid w:val="00614736"/>
    <w:rsid w:val="00614DEB"/>
    <w:rsid w:val="006162E1"/>
    <w:rsid w:val="00616608"/>
    <w:rsid w:val="006169CC"/>
    <w:rsid w:val="0062080C"/>
    <w:rsid w:val="006208BD"/>
    <w:rsid w:val="00620FDD"/>
    <w:rsid w:val="00621149"/>
    <w:rsid w:val="006228C1"/>
    <w:rsid w:val="00622D1C"/>
    <w:rsid w:val="006238D0"/>
    <w:rsid w:val="00624CF2"/>
    <w:rsid w:val="00625942"/>
    <w:rsid w:val="00626683"/>
    <w:rsid w:val="0063023F"/>
    <w:rsid w:val="006319DB"/>
    <w:rsid w:val="00632107"/>
    <w:rsid w:val="00634B75"/>
    <w:rsid w:val="00637056"/>
    <w:rsid w:val="0064059F"/>
    <w:rsid w:val="0064084F"/>
    <w:rsid w:val="0064157D"/>
    <w:rsid w:val="006465D6"/>
    <w:rsid w:val="00646765"/>
    <w:rsid w:val="0064774A"/>
    <w:rsid w:val="00650B63"/>
    <w:rsid w:val="0065118C"/>
    <w:rsid w:val="0065211B"/>
    <w:rsid w:val="00653552"/>
    <w:rsid w:val="00660347"/>
    <w:rsid w:val="00663740"/>
    <w:rsid w:val="00663B06"/>
    <w:rsid w:val="00663B60"/>
    <w:rsid w:val="00664281"/>
    <w:rsid w:val="006643FA"/>
    <w:rsid w:val="0066475B"/>
    <w:rsid w:val="00665B79"/>
    <w:rsid w:val="0066610B"/>
    <w:rsid w:val="00670CD1"/>
    <w:rsid w:val="00672E4B"/>
    <w:rsid w:val="006732C1"/>
    <w:rsid w:val="0067514B"/>
    <w:rsid w:val="00676957"/>
    <w:rsid w:val="00682C2E"/>
    <w:rsid w:val="00683286"/>
    <w:rsid w:val="006863F1"/>
    <w:rsid w:val="006913C8"/>
    <w:rsid w:val="0069427D"/>
    <w:rsid w:val="0069495C"/>
    <w:rsid w:val="006951EA"/>
    <w:rsid w:val="00695421"/>
    <w:rsid w:val="00696164"/>
    <w:rsid w:val="006A0A3E"/>
    <w:rsid w:val="006A17BE"/>
    <w:rsid w:val="006A48D1"/>
    <w:rsid w:val="006A5451"/>
    <w:rsid w:val="006A6B0F"/>
    <w:rsid w:val="006A75D4"/>
    <w:rsid w:val="006B1953"/>
    <w:rsid w:val="006B2AE2"/>
    <w:rsid w:val="006B39F1"/>
    <w:rsid w:val="006C173B"/>
    <w:rsid w:val="006C29C1"/>
    <w:rsid w:val="006C4569"/>
    <w:rsid w:val="006C5F50"/>
    <w:rsid w:val="006D028C"/>
    <w:rsid w:val="006D3E9F"/>
    <w:rsid w:val="006D5E88"/>
    <w:rsid w:val="006E43A8"/>
    <w:rsid w:val="006E6AD9"/>
    <w:rsid w:val="006E6E12"/>
    <w:rsid w:val="006F0775"/>
    <w:rsid w:val="006F0AD6"/>
    <w:rsid w:val="006F1F40"/>
    <w:rsid w:val="006F6013"/>
    <w:rsid w:val="006F7AF2"/>
    <w:rsid w:val="00700D00"/>
    <w:rsid w:val="00701BC9"/>
    <w:rsid w:val="00703FA3"/>
    <w:rsid w:val="00704AB6"/>
    <w:rsid w:val="0070516B"/>
    <w:rsid w:val="00705692"/>
    <w:rsid w:val="0070732E"/>
    <w:rsid w:val="007079F8"/>
    <w:rsid w:val="00711DE1"/>
    <w:rsid w:val="0071278D"/>
    <w:rsid w:val="00712F1B"/>
    <w:rsid w:val="007136BF"/>
    <w:rsid w:val="007138B8"/>
    <w:rsid w:val="007149BA"/>
    <w:rsid w:val="0071705B"/>
    <w:rsid w:val="00721409"/>
    <w:rsid w:val="00724310"/>
    <w:rsid w:val="0072434C"/>
    <w:rsid w:val="007248C3"/>
    <w:rsid w:val="00726CCA"/>
    <w:rsid w:val="007303BE"/>
    <w:rsid w:val="0073061D"/>
    <w:rsid w:val="007332F8"/>
    <w:rsid w:val="00733BF2"/>
    <w:rsid w:val="00733FAB"/>
    <w:rsid w:val="00735347"/>
    <w:rsid w:val="00737137"/>
    <w:rsid w:val="0074006B"/>
    <w:rsid w:val="00740717"/>
    <w:rsid w:val="007407EE"/>
    <w:rsid w:val="0074127D"/>
    <w:rsid w:val="00742B77"/>
    <w:rsid w:val="0074378B"/>
    <w:rsid w:val="0074433D"/>
    <w:rsid w:val="00745D4A"/>
    <w:rsid w:val="00747A33"/>
    <w:rsid w:val="00754AB2"/>
    <w:rsid w:val="00754E48"/>
    <w:rsid w:val="00756DC7"/>
    <w:rsid w:val="0076340B"/>
    <w:rsid w:val="00763D28"/>
    <w:rsid w:val="00764F39"/>
    <w:rsid w:val="00765173"/>
    <w:rsid w:val="00765AA7"/>
    <w:rsid w:val="00766AA3"/>
    <w:rsid w:val="00766B54"/>
    <w:rsid w:val="00770783"/>
    <w:rsid w:val="00771C0E"/>
    <w:rsid w:val="00771FBC"/>
    <w:rsid w:val="00773EF9"/>
    <w:rsid w:val="007740CD"/>
    <w:rsid w:val="00774DE2"/>
    <w:rsid w:val="0077574A"/>
    <w:rsid w:val="0077703A"/>
    <w:rsid w:val="007771D3"/>
    <w:rsid w:val="00777CE4"/>
    <w:rsid w:val="00777E9D"/>
    <w:rsid w:val="0078014B"/>
    <w:rsid w:val="00782103"/>
    <w:rsid w:val="0078298F"/>
    <w:rsid w:val="0078423E"/>
    <w:rsid w:val="00785434"/>
    <w:rsid w:val="00790A5D"/>
    <w:rsid w:val="00790C63"/>
    <w:rsid w:val="007A132E"/>
    <w:rsid w:val="007A3C5E"/>
    <w:rsid w:val="007A4F9B"/>
    <w:rsid w:val="007A5E83"/>
    <w:rsid w:val="007B50B7"/>
    <w:rsid w:val="007B608B"/>
    <w:rsid w:val="007B73CB"/>
    <w:rsid w:val="007C0B8C"/>
    <w:rsid w:val="007C11A9"/>
    <w:rsid w:val="007C1323"/>
    <w:rsid w:val="007C3A16"/>
    <w:rsid w:val="007C602B"/>
    <w:rsid w:val="007C6408"/>
    <w:rsid w:val="007C76B9"/>
    <w:rsid w:val="007D0B55"/>
    <w:rsid w:val="007D0BF4"/>
    <w:rsid w:val="007D16D6"/>
    <w:rsid w:val="007D1AFD"/>
    <w:rsid w:val="007D464C"/>
    <w:rsid w:val="007D4831"/>
    <w:rsid w:val="007D4843"/>
    <w:rsid w:val="007D4C64"/>
    <w:rsid w:val="007D4D5E"/>
    <w:rsid w:val="007D6069"/>
    <w:rsid w:val="007D73B9"/>
    <w:rsid w:val="007D77B4"/>
    <w:rsid w:val="007E156A"/>
    <w:rsid w:val="007E1E97"/>
    <w:rsid w:val="007E57FF"/>
    <w:rsid w:val="007E6F98"/>
    <w:rsid w:val="007E72FE"/>
    <w:rsid w:val="007F054A"/>
    <w:rsid w:val="007F2EA6"/>
    <w:rsid w:val="00803B34"/>
    <w:rsid w:val="00804101"/>
    <w:rsid w:val="00807527"/>
    <w:rsid w:val="008076BC"/>
    <w:rsid w:val="0081297A"/>
    <w:rsid w:val="0081697B"/>
    <w:rsid w:val="00822EDB"/>
    <w:rsid w:val="00823A12"/>
    <w:rsid w:val="00823A4B"/>
    <w:rsid w:val="008252AD"/>
    <w:rsid w:val="008261DE"/>
    <w:rsid w:val="00826D8A"/>
    <w:rsid w:val="00827135"/>
    <w:rsid w:val="0082790A"/>
    <w:rsid w:val="00827D2A"/>
    <w:rsid w:val="00832328"/>
    <w:rsid w:val="00832C49"/>
    <w:rsid w:val="00835579"/>
    <w:rsid w:val="008357FA"/>
    <w:rsid w:val="00835EE9"/>
    <w:rsid w:val="00836102"/>
    <w:rsid w:val="008377FF"/>
    <w:rsid w:val="008417FF"/>
    <w:rsid w:val="00841A90"/>
    <w:rsid w:val="00841CD3"/>
    <w:rsid w:val="00843C43"/>
    <w:rsid w:val="00843F47"/>
    <w:rsid w:val="008447FC"/>
    <w:rsid w:val="00847826"/>
    <w:rsid w:val="00853260"/>
    <w:rsid w:val="00854BB9"/>
    <w:rsid w:val="0085544A"/>
    <w:rsid w:val="008603B3"/>
    <w:rsid w:val="00860920"/>
    <w:rsid w:val="00860FB4"/>
    <w:rsid w:val="0086268B"/>
    <w:rsid w:val="00862BB8"/>
    <w:rsid w:val="0086374A"/>
    <w:rsid w:val="008639D5"/>
    <w:rsid w:val="00863E8A"/>
    <w:rsid w:val="00865FF3"/>
    <w:rsid w:val="00867D71"/>
    <w:rsid w:val="0087252F"/>
    <w:rsid w:val="00872867"/>
    <w:rsid w:val="0087341D"/>
    <w:rsid w:val="00874685"/>
    <w:rsid w:val="0087561F"/>
    <w:rsid w:val="00880B5B"/>
    <w:rsid w:val="008837CA"/>
    <w:rsid w:val="0088445D"/>
    <w:rsid w:val="00885C39"/>
    <w:rsid w:val="00886110"/>
    <w:rsid w:val="00886C6F"/>
    <w:rsid w:val="00886DA9"/>
    <w:rsid w:val="00890D0C"/>
    <w:rsid w:val="00893CDB"/>
    <w:rsid w:val="00894933"/>
    <w:rsid w:val="00895303"/>
    <w:rsid w:val="00896F0C"/>
    <w:rsid w:val="008A103F"/>
    <w:rsid w:val="008A7A62"/>
    <w:rsid w:val="008B29E6"/>
    <w:rsid w:val="008B336C"/>
    <w:rsid w:val="008B365E"/>
    <w:rsid w:val="008B4170"/>
    <w:rsid w:val="008B4E10"/>
    <w:rsid w:val="008B50BE"/>
    <w:rsid w:val="008B6E9E"/>
    <w:rsid w:val="008B7000"/>
    <w:rsid w:val="008B7654"/>
    <w:rsid w:val="008C05F3"/>
    <w:rsid w:val="008C0C00"/>
    <w:rsid w:val="008C0CEA"/>
    <w:rsid w:val="008C3508"/>
    <w:rsid w:val="008C3FBA"/>
    <w:rsid w:val="008C452E"/>
    <w:rsid w:val="008C5479"/>
    <w:rsid w:val="008C5DAA"/>
    <w:rsid w:val="008D2D03"/>
    <w:rsid w:val="008D3D75"/>
    <w:rsid w:val="008D4547"/>
    <w:rsid w:val="008D5AF8"/>
    <w:rsid w:val="008D5B84"/>
    <w:rsid w:val="008E0FBD"/>
    <w:rsid w:val="008E101E"/>
    <w:rsid w:val="008E774C"/>
    <w:rsid w:val="008F0DA7"/>
    <w:rsid w:val="008F0E21"/>
    <w:rsid w:val="008F1283"/>
    <w:rsid w:val="008F1E82"/>
    <w:rsid w:val="008F3F97"/>
    <w:rsid w:val="008F4287"/>
    <w:rsid w:val="008F6A49"/>
    <w:rsid w:val="008F74AA"/>
    <w:rsid w:val="00900EAB"/>
    <w:rsid w:val="00902B3D"/>
    <w:rsid w:val="00902F93"/>
    <w:rsid w:val="0090380A"/>
    <w:rsid w:val="009057D1"/>
    <w:rsid w:val="0090656C"/>
    <w:rsid w:val="00907192"/>
    <w:rsid w:val="00911D0B"/>
    <w:rsid w:val="0091345B"/>
    <w:rsid w:val="00916774"/>
    <w:rsid w:val="009201DA"/>
    <w:rsid w:val="0092198A"/>
    <w:rsid w:val="00921AE8"/>
    <w:rsid w:val="00924E70"/>
    <w:rsid w:val="009310DB"/>
    <w:rsid w:val="00933F52"/>
    <w:rsid w:val="009358AD"/>
    <w:rsid w:val="00941D97"/>
    <w:rsid w:val="009430B1"/>
    <w:rsid w:val="00943891"/>
    <w:rsid w:val="00943B8E"/>
    <w:rsid w:val="00943CCF"/>
    <w:rsid w:val="00951038"/>
    <w:rsid w:val="00953508"/>
    <w:rsid w:val="00953CEB"/>
    <w:rsid w:val="009540DF"/>
    <w:rsid w:val="009614E6"/>
    <w:rsid w:val="00961539"/>
    <w:rsid w:val="009617D0"/>
    <w:rsid w:val="00962E31"/>
    <w:rsid w:val="009646B3"/>
    <w:rsid w:val="00966938"/>
    <w:rsid w:val="009723F3"/>
    <w:rsid w:val="00973573"/>
    <w:rsid w:val="00974AEC"/>
    <w:rsid w:val="00976E9C"/>
    <w:rsid w:val="009776DA"/>
    <w:rsid w:val="00982A36"/>
    <w:rsid w:val="009858E7"/>
    <w:rsid w:val="00986FF5"/>
    <w:rsid w:val="0099091F"/>
    <w:rsid w:val="0099229F"/>
    <w:rsid w:val="00992BDD"/>
    <w:rsid w:val="00993008"/>
    <w:rsid w:val="00994BAE"/>
    <w:rsid w:val="00996687"/>
    <w:rsid w:val="00996942"/>
    <w:rsid w:val="00997B85"/>
    <w:rsid w:val="00997BBF"/>
    <w:rsid w:val="009A02BF"/>
    <w:rsid w:val="009A270F"/>
    <w:rsid w:val="009A4404"/>
    <w:rsid w:val="009A4768"/>
    <w:rsid w:val="009A4BD9"/>
    <w:rsid w:val="009A4CAC"/>
    <w:rsid w:val="009A5BDA"/>
    <w:rsid w:val="009A7843"/>
    <w:rsid w:val="009B0A48"/>
    <w:rsid w:val="009B2A5A"/>
    <w:rsid w:val="009B35BE"/>
    <w:rsid w:val="009B4C4B"/>
    <w:rsid w:val="009B4DCC"/>
    <w:rsid w:val="009B7AEA"/>
    <w:rsid w:val="009C0557"/>
    <w:rsid w:val="009C1C02"/>
    <w:rsid w:val="009C3ABD"/>
    <w:rsid w:val="009C5452"/>
    <w:rsid w:val="009C5567"/>
    <w:rsid w:val="009D0161"/>
    <w:rsid w:val="009D191B"/>
    <w:rsid w:val="009D3149"/>
    <w:rsid w:val="009D4663"/>
    <w:rsid w:val="009D4A89"/>
    <w:rsid w:val="009D5DD0"/>
    <w:rsid w:val="009D6EF7"/>
    <w:rsid w:val="009D715D"/>
    <w:rsid w:val="009E1E18"/>
    <w:rsid w:val="009E3779"/>
    <w:rsid w:val="009E67D1"/>
    <w:rsid w:val="009E6AF4"/>
    <w:rsid w:val="009F0EE6"/>
    <w:rsid w:val="009F2392"/>
    <w:rsid w:val="009F2E9A"/>
    <w:rsid w:val="009F3470"/>
    <w:rsid w:val="009F5604"/>
    <w:rsid w:val="009F6937"/>
    <w:rsid w:val="009F6992"/>
    <w:rsid w:val="009F7D88"/>
    <w:rsid w:val="00A001E0"/>
    <w:rsid w:val="00A02AFF"/>
    <w:rsid w:val="00A04C40"/>
    <w:rsid w:val="00A04D82"/>
    <w:rsid w:val="00A05159"/>
    <w:rsid w:val="00A0683B"/>
    <w:rsid w:val="00A100FF"/>
    <w:rsid w:val="00A12F51"/>
    <w:rsid w:val="00A13AD4"/>
    <w:rsid w:val="00A13FFD"/>
    <w:rsid w:val="00A14A62"/>
    <w:rsid w:val="00A14C59"/>
    <w:rsid w:val="00A20D74"/>
    <w:rsid w:val="00A20E3E"/>
    <w:rsid w:val="00A23B3A"/>
    <w:rsid w:val="00A23E90"/>
    <w:rsid w:val="00A2638D"/>
    <w:rsid w:val="00A341AE"/>
    <w:rsid w:val="00A352A1"/>
    <w:rsid w:val="00A357CC"/>
    <w:rsid w:val="00A36154"/>
    <w:rsid w:val="00A36F2C"/>
    <w:rsid w:val="00A41AAA"/>
    <w:rsid w:val="00A41FEA"/>
    <w:rsid w:val="00A42161"/>
    <w:rsid w:val="00A43840"/>
    <w:rsid w:val="00A43935"/>
    <w:rsid w:val="00A47EE6"/>
    <w:rsid w:val="00A5144D"/>
    <w:rsid w:val="00A51E0E"/>
    <w:rsid w:val="00A51FAC"/>
    <w:rsid w:val="00A60D33"/>
    <w:rsid w:val="00A61B1C"/>
    <w:rsid w:val="00A62611"/>
    <w:rsid w:val="00A644B7"/>
    <w:rsid w:val="00A6469B"/>
    <w:rsid w:val="00A65D4B"/>
    <w:rsid w:val="00A667DA"/>
    <w:rsid w:val="00A71884"/>
    <w:rsid w:val="00A76A52"/>
    <w:rsid w:val="00A77751"/>
    <w:rsid w:val="00A80027"/>
    <w:rsid w:val="00A80F13"/>
    <w:rsid w:val="00A84199"/>
    <w:rsid w:val="00A85912"/>
    <w:rsid w:val="00A878C9"/>
    <w:rsid w:val="00A87C81"/>
    <w:rsid w:val="00A909BB"/>
    <w:rsid w:val="00A90C9B"/>
    <w:rsid w:val="00A9133C"/>
    <w:rsid w:val="00A92EC4"/>
    <w:rsid w:val="00A937E1"/>
    <w:rsid w:val="00A946BB"/>
    <w:rsid w:val="00A94A3E"/>
    <w:rsid w:val="00A9576D"/>
    <w:rsid w:val="00AA00BB"/>
    <w:rsid w:val="00AA1AEB"/>
    <w:rsid w:val="00AA1EFC"/>
    <w:rsid w:val="00AA4CE7"/>
    <w:rsid w:val="00AA529A"/>
    <w:rsid w:val="00AA52B5"/>
    <w:rsid w:val="00AA5F9B"/>
    <w:rsid w:val="00AA77D2"/>
    <w:rsid w:val="00AB01CF"/>
    <w:rsid w:val="00AB2997"/>
    <w:rsid w:val="00AB3C3B"/>
    <w:rsid w:val="00AB4419"/>
    <w:rsid w:val="00AB4EAC"/>
    <w:rsid w:val="00AB7A50"/>
    <w:rsid w:val="00AC19FB"/>
    <w:rsid w:val="00AC3513"/>
    <w:rsid w:val="00AC36C5"/>
    <w:rsid w:val="00AC3EF9"/>
    <w:rsid w:val="00AC460D"/>
    <w:rsid w:val="00AC6EBF"/>
    <w:rsid w:val="00AC75B4"/>
    <w:rsid w:val="00AC7F3F"/>
    <w:rsid w:val="00AD0D7E"/>
    <w:rsid w:val="00AD0EED"/>
    <w:rsid w:val="00AD18F2"/>
    <w:rsid w:val="00AD1E77"/>
    <w:rsid w:val="00AD4DD7"/>
    <w:rsid w:val="00AE0E0C"/>
    <w:rsid w:val="00AE2B53"/>
    <w:rsid w:val="00AE2E2F"/>
    <w:rsid w:val="00AE33E4"/>
    <w:rsid w:val="00AE4E51"/>
    <w:rsid w:val="00AE671D"/>
    <w:rsid w:val="00AE78F7"/>
    <w:rsid w:val="00AF3107"/>
    <w:rsid w:val="00AF40E2"/>
    <w:rsid w:val="00AF4B6A"/>
    <w:rsid w:val="00AF7FE7"/>
    <w:rsid w:val="00B0087F"/>
    <w:rsid w:val="00B016E3"/>
    <w:rsid w:val="00B02578"/>
    <w:rsid w:val="00B028B3"/>
    <w:rsid w:val="00B0294D"/>
    <w:rsid w:val="00B04BED"/>
    <w:rsid w:val="00B04BF8"/>
    <w:rsid w:val="00B058D8"/>
    <w:rsid w:val="00B06B08"/>
    <w:rsid w:val="00B07AAE"/>
    <w:rsid w:val="00B12BE4"/>
    <w:rsid w:val="00B12F23"/>
    <w:rsid w:val="00B13243"/>
    <w:rsid w:val="00B1342F"/>
    <w:rsid w:val="00B1469E"/>
    <w:rsid w:val="00B1503D"/>
    <w:rsid w:val="00B3019C"/>
    <w:rsid w:val="00B32BD0"/>
    <w:rsid w:val="00B33F35"/>
    <w:rsid w:val="00B34926"/>
    <w:rsid w:val="00B34FB8"/>
    <w:rsid w:val="00B35480"/>
    <w:rsid w:val="00B36CBA"/>
    <w:rsid w:val="00B37771"/>
    <w:rsid w:val="00B37B25"/>
    <w:rsid w:val="00B4011E"/>
    <w:rsid w:val="00B40249"/>
    <w:rsid w:val="00B41529"/>
    <w:rsid w:val="00B41D38"/>
    <w:rsid w:val="00B44846"/>
    <w:rsid w:val="00B454F4"/>
    <w:rsid w:val="00B455C7"/>
    <w:rsid w:val="00B46B36"/>
    <w:rsid w:val="00B505AA"/>
    <w:rsid w:val="00B5072B"/>
    <w:rsid w:val="00B50FC2"/>
    <w:rsid w:val="00B51AF6"/>
    <w:rsid w:val="00B5580A"/>
    <w:rsid w:val="00B604A3"/>
    <w:rsid w:val="00B7120B"/>
    <w:rsid w:val="00B741A4"/>
    <w:rsid w:val="00B752A9"/>
    <w:rsid w:val="00B779F5"/>
    <w:rsid w:val="00B81533"/>
    <w:rsid w:val="00B818B5"/>
    <w:rsid w:val="00B81F12"/>
    <w:rsid w:val="00B82F73"/>
    <w:rsid w:val="00B85301"/>
    <w:rsid w:val="00B87ECD"/>
    <w:rsid w:val="00B912DC"/>
    <w:rsid w:val="00B92B2F"/>
    <w:rsid w:val="00B95031"/>
    <w:rsid w:val="00B951D1"/>
    <w:rsid w:val="00B972FC"/>
    <w:rsid w:val="00B9737E"/>
    <w:rsid w:val="00B97A46"/>
    <w:rsid w:val="00BA4726"/>
    <w:rsid w:val="00BA557D"/>
    <w:rsid w:val="00BA5DEB"/>
    <w:rsid w:val="00BA62F4"/>
    <w:rsid w:val="00BA646E"/>
    <w:rsid w:val="00BB6054"/>
    <w:rsid w:val="00BB6EEC"/>
    <w:rsid w:val="00BB7F14"/>
    <w:rsid w:val="00BC3F4A"/>
    <w:rsid w:val="00BC5F5E"/>
    <w:rsid w:val="00BD1790"/>
    <w:rsid w:val="00BD3106"/>
    <w:rsid w:val="00BD4635"/>
    <w:rsid w:val="00BD608A"/>
    <w:rsid w:val="00BE1275"/>
    <w:rsid w:val="00BE2514"/>
    <w:rsid w:val="00BE30E2"/>
    <w:rsid w:val="00BF0122"/>
    <w:rsid w:val="00BF3642"/>
    <w:rsid w:val="00BF5CB0"/>
    <w:rsid w:val="00BF6111"/>
    <w:rsid w:val="00BF6721"/>
    <w:rsid w:val="00BF688E"/>
    <w:rsid w:val="00C02B44"/>
    <w:rsid w:val="00C0359F"/>
    <w:rsid w:val="00C06009"/>
    <w:rsid w:val="00C06C2B"/>
    <w:rsid w:val="00C076D6"/>
    <w:rsid w:val="00C07D3E"/>
    <w:rsid w:val="00C152B9"/>
    <w:rsid w:val="00C1563B"/>
    <w:rsid w:val="00C157F1"/>
    <w:rsid w:val="00C15AFF"/>
    <w:rsid w:val="00C164AB"/>
    <w:rsid w:val="00C17B77"/>
    <w:rsid w:val="00C2362E"/>
    <w:rsid w:val="00C25AB6"/>
    <w:rsid w:val="00C27C52"/>
    <w:rsid w:val="00C27F25"/>
    <w:rsid w:val="00C311C5"/>
    <w:rsid w:val="00C34606"/>
    <w:rsid w:val="00C36B43"/>
    <w:rsid w:val="00C42460"/>
    <w:rsid w:val="00C44EFE"/>
    <w:rsid w:val="00C4586B"/>
    <w:rsid w:val="00C4663E"/>
    <w:rsid w:val="00C535F2"/>
    <w:rsid w:val="00C61782"/>
    <w:rsid w:val="00C63BE6"/>
    <w:rsid w:val="00C64751"/>
    <w:rsid w:val="00C71A5A"/>
    <w:rsid w:val="00C76ACB"/>
    <w:rsid w:val="00C8084A"/>
    <w:rsid w:val="00C823B5"/>
    <w:rsid w:val="00C82D2C"/>
    <w:rsid w:val="00C85DB5"/>
    <w:rsid w:val="00C87DBA"/>
    <w:rsid w:val="00C90145"/>
    <w:rsid w:val="00C90CEE"/>
    <w:rsid w:val="00C9235D"/>
    <w:rsid w:val="00C9367E"/>
    <w:rsid w:val="00C93A3F"/>
    <w:rsid w:val="00C94D89"/>
    <w:rsid w:val="00C95916"/>
    <w:rsid w:val="00C95EA3"/>
    <w:rsid w:val="00C96471"/>
    <w:rsid w:val="00CA046A"/>
    <w:rsid w:val="00CB4F64"/>
    <w:rsid w:val="00CC299B"/>
    <w:rsid w:val="00CC45C0"/>
    <w:rsid w:val="00CC4BDC"/>
    <w:rsid w:val="00CC5A4E"/>
    <w:rsid w:val="00CD00B8"/>
    <w:rsid w:val="00CD03F8"/>
    <w:rsid w:val="00CD0693"/>
    <w:rsid w:val="00CD1CB1"/>
    <w:rsid w:val="00CD2F96"/>
    <w:rsid w:val="00CD5A7F"/>
    <w:rsid w:val="00CD6011"/>
    <w:rsid w:val="00CE0D74"/>
    <w:rsid w:val="00CE3A38"/>
    <w:rsid w:val="00CE4FA9"/>
    <w:rsid w:val="00CE5DF3"/>
    <w:rsid w:val="00CE626F"/>
    <w:rsid w:val="00CE71F2"/>
    <w:rsid w:val="00CE7396"/>
    <w:rsid w:val="00CF1C0A"/>
    <w:rsid w:val="00CF1D79"/>
    <w:rsid w:val="00CF2F01"/>
    <w:rsid w:val="00CF448B"/>
    <w:rsid w:val="00CF70B3"/>
    <w:rsid w:val="00CF79AF"/>
    <w:rsid w:val="00D00138"/>
    <w:rsid w:val="00D031A5"/>
    <w:rsid w:val="00D04A24"/>
    <w:rsid w:val="00D06AD1"/>
    <w:rsid w:val="00D06F9B"/>
    <w:rsid w:val="00D11359"/>
    <w:rsid w:val="00D1553D"/>
    <w:rsid w:val="00D15842"/>
    <w:rsid w:val="00D207CF"/>
    <w:rsid w:val="00D21A33"/>
    <w:rsid w:val="00D23124"/>
    <w:rsid w:val="00D25F93"/>
    <w:rsid w:val="00D26109"/>
    <w:rsid w:val="00D26E27"/>
    <w:rsid w:val="00D318E4"/>
    <w:rsid w:val="00D330B2"/>
    <w:rsid w:val="00D33BE9"/>
    <w:rsid w:val="00D401F3"/>
    <w:rsid w:val="00D40673"/>
    <w:rsid w:val="00D40E44"/>
    <w:rsid w:val="00D42034"/>
    <w:rsid w:val="00D42209"/>
    <w:rsid w:val="00D43DD2"/>
    <w:rsid w:val="00D447A6"/>
    <w:rsid w:val="00D46F68"/>
    <w:rsid w:val="00D5156A"/>
    <w:rsid w:val="00D51950"/>
    <w:rsid w:val="00D54299"/>
    <w:rsid w:val="00D5626E"/>
    <w:rsid w:val="00D56536"/>
    <w:rsid w:val="00D579F7"/>
    <w:rsid w:val="00D60A62"/>
    <w:rsid w:val="00D63C56"/>
    <w:rsid w:val="00D6476A"/>
    <w:rsid w:val="00D66D6C"/>
    <w:rsid w:val="00D67F55"/>
    <w:rsid w:val="00D722E5"/>
    <w:rsid w:val="00D731E6"/>
    <w:rsid w:val="00D74C43"/>
    <w:rsid w:val="00D769DD"/>
    <w:rsid w:val="00D77362"/>
    <w:rsid w:val="00D776B0"/>
    <w:rsid w:val="00D834A9"/>
    <w:rsid w:val="00D83654"/>
    <w:rsid w:val="00D83A22"/>
    <w:rsid w:val="00D8470F"/>
    <w:rsid w:val="00D8494B"/>
    <w:rsid w:val="00D8518F"/>
    <w:rsid w:val="00D851FE"/>
    <w:rsid w:val="00D85A54"/>
    <w:rsid w:val="00D85D40"/>
    <w:rsid w:val="00D864C6"/>
    <w:rsid w:val="00D87F4D"/>
    <w:rsid w:val="00D9140B"/>
    <w:rsid w:val="00D91B4C"/>
    <w:rsid w:val="00D91F2C"/>
    <w:rsid w:val="00D9206D"/>
    <w:rsid w:val="00D923AC"/>
    <w:rsid w:val="00D947BA"/>
    <w:rsid w:val="00D94D90"/>
    <w:rsid w:val="00D969E1"/>
    <w:rsid w:val="00D978E4"/>
    <w:rsid w:val="00DA3D1F"/>
    <w:rsid w:val="00DA5195"/>
    <w:rsid w:val="00DA527F"/>
    <w:rsid w:val="00DB1794"/>
    <w:rsid w:val="00DB25B5"/>
    <w:rsid w:val="00DC2A4B"/>
    <w:rsid w:val="00DC356F"/>
    <w:rsid w:val="00DC5ABC"/>
    <w:rsid w:val="00DC649B"/>
    <w:rsid w:val="00DD0709"/>
    <w:rsid w:val="00DD0E11"/>
    <w:rsid w:val="00DD0F8B"/>
    <w:rsid w:val="00DD1FB0"/>
    <w:rsid w:val="00DD2303"/>
    <w:rsid w:val="00DD2986"/>
    <w:rsid w:val="00DD2F36"/>
    <w:rsid w:val="00DD50B6"/>
    <w:rsid w:val="00DD56E5"/>
    <w:rsid w:val="00DD5A9C"/>
    <w:rsid w:val="00DD661C"/>
    <w:rsid w:val="00DE00C6"/>
    <w:rsid w:val="00DE0B69"/>
    <w:rsid w:val="00DE4B72"/>
    <w:rsid w:val="00DE5A02"/>
    <w:rsid w:val="00DE622B"/>
    <w:rsid w:val="00DE6AC4"/>
    <w:rsid w:val="00DE7DB5"/>
    <w:rsid w:val="00DF05D5"/>
    <w:rsid w:val="00DF06EF"/>
    <w:rsid w:val="00DF1B6F"/>
    <w:rsid w:val="00DF2813"/>
    <w:rsid w:val="00DF311A"/>
    <w:rsid w:val="00DF3715"/>
    <w:rsid w:val="00E01BFB"/>
    <w:rsid w:val="00E04812"/>
    <w:rsid w:val="00E116D2"/>
    <w:rsid w:val="00E12E97"/>
    <w:rsid w:val="00E1607B"/>
    <w:rsid w:val="00E20B89"/>
    <w:rsid w:val="00E244DE"/>
    <w:rsid w:val="00E248B3"/>
    <w:rsid w:val="00E26899"/>
    <w:rsid w:val="00E32204"/>
    <w:rsid w:val="00E35E8F"/>
    <w:rsid w:val="00E36346"/>
    <w:rsid w:val="00E377A4"/>
    <w:rsid w:val="00E37B1F"/>
    <w:rsid w:val="00E402B4"/>
    <w:rsid w:val="00E426FE"/>
    <w:rsid w:val="00E430A8"/>
    <w:rsid w:val="00E4357C"/>
    <w:rsid w:val="00E4514E"/>
    <w:rsid w:val="00E4635B"/>
    <w:rsid w:val="00E52661"/>
    <w:rsid w:val="00E52B54"/>
    <w:rsid w:val="00E549DD"/>
    <w:rsid w:val="00E56444"/>
    <w:rsid w:val="00E5741F"/>
    <w:rsid w:val="00E57C75"/>
    <w:rsid w:val="00E57F6D"/>
    <w:rsid w:val="00E635B6"/>
    <w:rsid w:val="00E63AD4"/>
    <w:rsid w:val="00E6413E"/>
    <w:rsid w:val="00E64387"/>
    <w:rsid w:val="00E65359"/>
    <w:rsid w:val="00E66013"/>
    <w:rsid w:val="00E66F4A"/>
    <w:rsid w:val="00E67841"/>
    <w:rsid w:val="00E7009B"/>
    <w:rsid w:val="00E7145A"/>
    <w:rsid w:val="00E7171C"/>
    <w:rsid w:val="00E73546"/>
    <w:rsid w:val="00E741AA"/>
    <w:rsid w:val="00E74287"/>
    <w:rsid w:val="00E74895"/>
    <w:rsid w:val="00E75359"/>
    <w:rsid w:val="00E753AA"/>
    <w:rsid w:val="00E756D9"/>
    <w:rsid w:val="00E7679C"/>
    <w:rsid w:val="00E8251E"/>
    <w:rsid w:val="00E920C9"/>
    <w:rsid w:val="00E921F7"/>
    <w:rsid w:val="00E96040"/>
    <w:rsid w:val="00EA032E"/>
    <w:rsid w:val="00EA5BDF"/>
    <w:rsid w:val="00EA5C51"/>
    <w:rsid w:val="00EA65B3"/>
    <w:rsid w:val="00EB40F6"/>
    <w:rsid w:val="00EB635A"/>
    <w:rsid w:val="00EB7CCA"/>
    <w:rsid w:val="00EC1B5C"/>
    <w:rsid w:val="00EC2AC4"/>
    <w:rsid w:val="00EC3267"/>
    <w:rsid w:val="00EC6143"/>
    <w:rsid w:val="00EC6772"/>
    <w:rsid w:val="00EC6A8B"/>
    <w:rsid w:val="00EC7CB8"/>
    <w:rsid w:val="00ED3F77"/>
    <w:rsid w:val="00ED5DC1"/>
    <w:rsid w:val="00EE1E0B"/>
    <w:rsid w:val="00EE4273"/>
    <w:rsid w:val="00EE6AEB"/>
    <w:rsid w:val="00EF03D6"/>
    <w:rsid w:val="00EF0C9C"/>
    <w:rsid w:val="00EF1B78"/>
    <w:rsid w:val="00EF1E12"/>
    <w:rsid w:val="00EF23C5"/>
    <w:rsid w:val="00EF5CBA"/>
    <w:rsid w:val="00EF6902"/>
    <w:rsid w:val="00EF70EA"/>
    <w:rsid w:val="00EF72B1"/>
    <w:rsid w:val="00EF72B6"/>
    <w:rsid w:val="00F014A6"/>
    <w:rsid w:val="00F023A4"/>
    <w:rsid w:val="00F02F9C"/>
    <w:rsid w:val="00F05D2B"/>
    <w:rsid w:val="00F106CB"/>
    <w:rsid w:val="00F130C5"/>
    <w:rsid w:val="00F15903"/>
    <w:rsid w:val="00F16566"/>
    <w:rsid w:val="00F17701"/>
    <w:rsid w:val="00F208CC"/>
    <w:rsid w:val="00F31461"/>
    <w:rsid w:val="00F3262E"/>
    <w:rsid w:val="00F32DFE"/>
    <w:rsid w:val="00F34AFC"/>
    <w:rsid w:val="00F37819"/>
    <w:rsid w:val="00F40219"/>
    <w:rsid w:val="00F4359C"/>
    <w:rsid w:val="00F51694"/>
    <w:rsid w:val="00F517C8"/>
    <w:rsid w:val="00F547AC"/>
    <w:rsid w:val="00F5609A"/>
    <w:rsid w:val="00F5776E"/>
    <w:rsid w:val="00F600F5"/>
    <w:rsid w:val="00F603F8"/>
    <w:rsid w:val="00F609D7"/>
    <w:rsid w:val="00F62152"/>
    <w:rsid w:val="00F64A6F"/>
    <w:rsid w:val="00F66511"/>
    <w:rsid w:val="00F669A7"/>
    <w:rsid w:val="00F7015D"/>
    <w:rsid w:val="00F72916"/>
    <w:rsid w:val="00F73624"/>
    <w:rsid w:val="00F75AAC"/>
    <w:rsid w:val="00F76B4B"/>
    <w:rsid w:val="00F77D5C"/>
    <w:rsid w:val="00F8072E"/>
    <w:rsid w:val="00F86BA2"/>
    <w:rsid w:val="00F873F5"/>
    <w:rsid w:val="00F90227"/>
    <w:rsid w:val="00F911FD"/>
    <w:rsid w:val="00F9263A"/>
    <w:rsid w:val="00F951DF"/>
    <w:rsid w:val="00F96B01"/>
    <w:rsid w:val="00FA063C"/>
    <w:rsid w:val="00FA07B5"/>
    <w:rsid w:val="00FA5D0D"/>
    <w:rsid w:val="00FA69D2"/>
    <w:rsid w:val="00FB283F"/>
    <w:rsid w:val="00FB507D"/>
    <w:rsid w:val="00FB6AB3"/>
    <w:rsid w:val="00FB7762"/>
    <w:rsid w:val="00FB7E5E"/>
    <w:rsid w:val="00FC0312"/>
    <w:rsid w:val="00FC0B72"/>
    <w:rsid w:val="00FC25E6"/>
    <w:rsid w:val="00FC69B0"/>
    <w:rsid w:val="00FD1B8E"/>
    <w:rsid w:val="00FD512A"/>
    <w:rsid w:val="00FD5F85"/>
    <w:rsid w:val="00FD5FCE"/>
    <w:rsid w:val="00FD7568"/>
    <w:rsid w:val="00FE3794"/>
    <w:rsid w:val="00FE5F35"/>
    <w:rsid w:val="00FF3291"/>
    <w:rsid w:val="00FF342B"/>
    <w:rsid w:val="00FF5DC0"/>
    <w:rsid w:val="00FF6127"/>
    <w:rsid w:val="00FF68AE"/>
    <w:rsid w:val="00FF7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9A46390"/>
  <w15:chartTrackingRefBased/>
  <w15:docId w15:val="{44C04AEB-BFB7-4907-A1C0-3684F4D2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rPr>
  </w:style>
  <w:style w:type="paragraph" w:styleId="Titolo2">
    <w:name w:val="heading 2"/>
    <w:basedOn w:val="Normale"/>
    <w:next w:val="Normale"/>
    <w:qFormat/>
    <w:pPr>
      <w:keepNext/>
      <w:jc w:val="center"/>
      <w:outlineLvl w:val="1"/>
    </w:pPr>
    <w:rPr>
      <w:b/>
      <w:bCs/>
      <w:i/>
      <w:iCs/>
    </w:rPr>
  </w:style>
  <w:style w:type="paragraph" w:styleId="Titolo3">
    <w:name w:val="heading 3"/>
    <w:basedOn w:val="Normale"/>
    <w:next w:val="Normale"/>
    <w:qFormat/>
    <w:pPr>
      <w:keepNext/>
      <w:spacing w:line="360" w:lineRule="auto"/>
      <w:jc w:val="both"/>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style>
  <w:style w:type="character" w:styleId="Collegamentoipertestuale">
    <w:name w:val="Hyperlink"/>
    <w:rPr>
      <w:color w:val="0000FF"/>
      <w:u w:val="single"/>
    </w:rPr>
  </w:style>
  <w:style w:type="paragraph" w:styleId="Rientrocorpodeltesto">
    <w:name w:val="Body Text Indent"/>
    <w:basedOn w:val="Normale"/>
    <w:pPr>
      <w:spacing w:line="360" w:lineRule="auto"/>
      <w:ind w:left="680" w:hanging="680"/>
      <w:jc w:val="both"/>
    </w:pPr>
  </w:style>
  <w:style w:type="paragraph" w:styleId="Testofumetto">
    <w:name w:val="Balloon Text"/>
    <w:basedOn w:val="Normale"/>
    <w:semiHidden/>
    <w:rsid w:val="006465D6"/>
    <w:rPr>
      <w:rFonts w:ascii="Tahoma" w:hAnsi="Tahoma" w:cs="Tahoma"/>
      <w:sz w:val="16"/>
      <w:szCs w:val="16"/>
    </w:rPr>
  </w:style>
  <w:style w:type="paragraph" w:styleId="Intestazione">
    <w:name w:val="header"/>
    <w:basedOn w:val="Normale"/>
    <w:rsid w:val="00F951DF"/>
    <w:pPr>
      <w:tabs>
        <w:tab w:val="center" w:pos="4819"/>
        <w:tab w:val="right" w:pos="9638"/>
      </w:tabs>
    </w:pPr>
  </w:style>
  <w:style w:type="paragraph" w:styleId="Pidipagina">
    <w:name w:val="footer"/>
    <w:basedOn w:val="Normale"/>
    <w:link w:val="PidipaginaCarattere"/>
    <w:uiPriority w:val="99"/>
    <w:rsid w:val="00F951DF"/>
    <w:pPr>
      <w:tabs>
        <w:tab w:val="center" w:pos="4819"/>
        <w:tab w:val="right" w:pos="9638"/>
      </w:tabs>
    </w:pPr>
  </w:style>
  <w:style w:type="paragraph" w:styleId="Paragrafoelenco">
    <w:name w:val="List Paragraph"/>
    <w:basedOn w:val="Normale"/>
    <w:uiPriority w:val="34"/>
    <w:qFormat/>
    <w:rsid w:val="00491B95"/>
    <w:pPr>
      <w:ind w:left="708"/>
    </w:pPr>
  </w:style>
  <w:style w:type="character" w:styleId="Collegamentovisitato">
    <w:name w:val="FollowedHyperlink"/>
    <w:uiPriority w:val="99"/>
    <w:semiHidden/>
    <w:unhideWhenUsed/>
    <w:rsid w:val="001D720D"/>
    <w:rPr>
      <w:color w:val="800080"/>
      <w:u w:val="single"/>
    </w:rPr>
  </w:style>
  <w:style w:type="paragraph" w:styleId="Testonotaapidipagina">
    <w:name w:val="footnote text"/>
    <w:basedOn w:val="Normale"/>
    <w:link w:val="TestonotaapidipaginaCarattere"/>
    <w:uiPriority w:val="99"/>
    <w:semiHidden/>
    <w:unhideWhenUsed/>
    <w:rsid w:val="00C61782"/>
    <w:rPr>
      <w:sz w:val="20"/>
      <w:szCs w:val="20"/>
    </w:rPr>
  </w:style>
  <w:style w:type="character" w:customStyle="1" w:styleId="TestonotaapidipaginaCarattere">
    <w:name w:val="Testo nota a piè di pagina Carattere"/>
    <w:basedOn w:val="Carpredefinitoparagrafo"/>
    <w:link w:val="Testonotaapidipagina"/>
    <w:uiPriority w:val="99"/>
    <w:semiHidden/>
    <w:rsid w:val="00C61782"/>
  </w:style>
  <w:style w:type="character" w:styleId="Rimandonotaapidipagina">
    <w:name w:val="footnote reference"/>
    <w:uiPriority w:val="99"/>
    <w:semiHidden/>
    <w:unhideWhenUsed/>
    <w:rsid w:val="00C61782"/>
    <w:rPr>
      <w:vertAlign w:val="superscript"/>
    </w:rPr>
  </w:style>
  <w:style w:type="paragraph" w:styleId="NormaleWeb">
    <w:name w:val="Normal (Web)"/>
    <w:basedOn w:val="Normale"/>
    <w:uiPriority w:val="99"/>
    <w:unhideWhenUsed/>
    <w:rsid w:val="005D1961"/>
    <w:pPr>
      <w:spacing w:before="100" w:beforeAutospacing="1" w:after="100" w:afterAutospacing="1"/>
    </w:pPr>
  </w:style>
  <w:style w:type="table" w:styleId="Grigliatabella">
    <w:name w:val="Table Grid"/>
    <w:basedOn w:val="Tabellanormale"/>
    <w:uiPriority w:val="59"/>
    <w:rsid w:val="00D5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D54299"/>
    <w:rPr>
      <w:b/>
      <w:bCs/>
    </w:rPr>
  </w:style>
  <w:style w:type="paragraph" w:styleId="Nessunaspaziatura">
    <w:name w:val="No Spacing"/>
    <w:uiPriority w:val="1"/>
    <w:qFormat/>
    <w:rsid w:val="000E1A7C"/>
    <w:pPr>
      <w:suppressAutoHyphens/>
    </w:pPr>
    <w:rPr>
      <w:lang w:eastAsia="ar-SA"/>
    </w:rPr>
  </w:style>
  <w:style w:type="character" w:customStyle="1" w:styleId="apple-converted-space">
    <w:name w:val="apple-converted-space"/>
    <w:rsid w:val="00EE4273"/>
  </w:style>
  <w:style w:type="paragraph" w:customStyle="1" w:styleId="Default">
    <w:name w:val="Default"/>
    <w:rsid w:val="0091345B"/>
    <w:pPr>
      <w:autoSpaceDE w:val="0"/>
      <w:autoSpaceDN w:val="0"/>
      <w:adjustRightInd w:val="0"/>
    </w:pPr>
    <w:rPr>
      <w:rFonts w:eastAsia="Calibri"/>
      <w:color w:val="000000"/>
      <w:sz w:val="24"/>
      <w:szCs w:val="24"/>
      <w:lang w:eastAsia="en-US"/>
    </w:rPr>
  </w:style>
  <w:style w:type="character" w:customStyle="1" w:styleId="fontstyle01">
    <w:name w:val="fontstyle01"/>
    <w:qFormat/>
    <w:rsid w:val="004B2C88"/>
    <w:rPr>
      <w:rFonts w:ascii="Times New Roman" w:hAnsi="Times New Roman" w:cs="Times New Roman" w:hint="default"/>
      <w:b/>
      <w:bCs/>
      <w:i w:val="0"/>
      <w:iCs w:val="0"/>
      <w:color w:val="000000"/>
      <w:sz w:val="24"/>
      <w:szCs w:val="24"/>
    </w:rPr>
  </w:style>
  <w:style w:type="character" w:customStyle="1" w:styleId="fontstyle21">
    <w:name w:val="fontstyle21"/>
    <w:qFormat/>
    <w:rsid w:val="004B2C88"/>
    <w:rPr>
      <w:rFonts w:ascii="Times New Roman" w:hAnsi="Times New Roman" w:cs="Times New Roman" w:hint="default"/>
      <w:b w:val="0"/>
      <w:bCs w:val="0"/>
      <w:i/>
      <w:iCs/>
      <w:color w:val="000000"/>
      <w:sz w:val="24"/>
      <w:szCs w:val="24"/>
    </w:rPr>
  </w:style>
  <w:style w:type="character" w:customStyle="1" w:styleId="fontstyle31">
    <w:name w:val="fontstyle31"/>
    <w:qFormat/>
    <w:rsid w:val="004B2C88"/>
    <w:rPr>
      <w:rFonts w:ascii="Times New Roman" w:hAnsi="Times New Roman" w:cs="Times New Roman" w:hint="default"/>
      <w:b w:val="0"/>
      <w:bCs w:val="0"/>
      <w:i w:val="0"/>
      <w:iCs w:val="0"/>
      <w:color w:val="000000"/>
      <w:sz w:val="24"/>
      <w:szCs w:val="24"/>
    </w:rPr>
  </w:style>
  <w:style w:type="character" w:customStyle="1" w:styleId="CollegamentoInternet">
    <w:name w:val="Collegamento Internet"/>
    <w:rsid w:val="009B2A5A"/>
    <w:rPr>
      <w:color w:val="0000FF"/>
      <w:u w:val="single"/>
    </w:rPr>
  </w:style>
  <w:style w:type="character" w:customStyle="1" w:styleId="PidipaginaCarattere">
    <w:name w:val="Piè di pagina Carattere"/>
    <w:basedOn w:val="Carpredefinitoparagrafo"/>
    <w:link w:val="Pidipagina"/>
    <w:uiPriority w:val="99"/>
    <w:rsid w:val="0014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939">
      <w:bodyDiv w:val="1"/>
      <w:marLeft w:val="0"/>
      <w:marRight w:val="0"/>
      <w:marTop w:val="0"/>
      <w:marBottom w:val="0"/>
      <w:divBdr>
        <w:top w:val="none" w:sz="0" w:space="0" w:color="auto"/>
        <w:left w:val="none" w:sz="0" w:space="0" w:color="auto"/>
        <w:bottom w:val="none" w:sz="0" w:space="0" w:color="auto"/>
        <w:right w:val="none" w:sz="0" w:space="0" w:color="auto"/>
      </w:divBdr>
    </w:div>
    <w:div w:id="617101995">
      <w:bodyDiv w:val="1"/>
      <w:marLeft w:val="0"/>
      <w:marRight w:val="0"/>
      <w:marTop w:val="0"/>
      <w:marBottom w:val="0"/>
      <w:divBdr>
        <w:top w:val="none" w:sz="0" w:space="0" w:color="auto"/>
        <w:left w:val="none" w:sz="0" w:space="0" w:color="auto"/>
        <w:bottom w:val="none" w:sz="0" w:space="0" w:color="auto"/>
        <w:right w:val="none" w:sz="0" w:space="0" w:color="auto"/>
      </w:divBdr>
    </w:div>
    <w:div w:id="660280099">
      <w:bodyDiv w:val="1"/>
      <w:marLeft w:val="0"/>
      <w:marRight w:val="0"/>
      <w:marTop w:val="0"/>
      <w:marBottom w:val="0"/>
      <w:divBdr>
        <w:top w:val="none" w:sz="0" w:space="0" w:color="auto"/>
        <w:left w:val="none" w:sz="0" w:space="0" w:color="auto"/>
        <w:bottom w:val="none" w:sz="0" w:space="0" w:color="auto"/>
        <w:right w:val="none" w:sz="0" w:space="0" w:color="auto"/>
      </w:divBdr>
    </w:div>
    <w:div w:id="1122848396">
      <w:bodyDiv w:val="1"/>
      <w:marLeft w:val="0"/>
      <w:marRight w:val="0"/>
      <w:marTop w:val="0"/>
      <w:marBottom w:val="0"/>
      <w:divBdr>
        <w:top w:val="none" w:sz="0" w:space="0" w:color="auto"/>
        <w:left w:val="none" w:sz="0" w:space="0" w:color="auto"/>
        <w:bottom w:val="none" w:sz="0" w:space="0" w:color="auto"/>
        <w:right w:val="none" w:sz="0" w:space="0" w:color="auto"/>
      </w:divBdr>
    </w:div>
    <w:div w:id="1274629336">
      <w:bodyDiv w:val="1"/>
      <w:marLeft w:val="0"/>
      <w:marRight w:val="0"/>
      <w:marTop w:val="0"/>
      <w:marBottom w:val="0"/>
      <w:divBdr>
        <w:top w:val="none" w:sz="0" w:space="0" w:color="auto"/>
        <w:left w:val="none" w:sz="0" w:space="0" w:color="auto"/>
        <w:bottom w:val="none" w:sz="0" w:space="0" w:color="auto"/>
        <w:right w:val="none" w:sz="0" w:space="0" w:color="auto"/>
      </w:divBdr>
    </w:div>
    <w:div w:id="1332102945">
      <w:bodyDiv w:val="1"/>
      <w:marLeft w:val="0"/>
      <w:marRight w:val="0"/>
      <w:marTop w:val="0"/>
      <w:marBottom w:val="0"/>
      <w:divBdr>
        <w:top w:val="none" w:sz="0" w:space="0" w:color="auto"/>
        <w:left w:val="none" w:sz="0" w:space="0" w:color="auto"/>
        <w:bottom w:val="none" w:sz="0" w:space="0" w:color="auto"/>
        <w:right w:val="none" w:sz="0" w:space="0" w:color="auto"/>
      </w:divBdr>
      <w:divsChild>
        <w:div w:id="661128688">
          <w:marLeft w:val="0"/>
          <w:marRight w:val="0"/>
          <w:marTop w:val="0"/>
          <w:marBottom w:val="0"/>
          <w:divBdr>
            <w:top w:val="none" w:sz="0" w:space="0" w:color="auto"/>
            <w:left w:val="none" w:sz="0" w:space="0" w:color="auto"/>
            <w:bottom w:val="none" w:sz="0" w:space="0" w:color="auto"/>
            <w:right w:val="none" w:sz="0" w:space="0" w:color="auto"/>
          </w:divBdr>
          <w:divsChild>
            <w:div w:id="1768571923">
              <w:marLeft w:val="0"/>
              <w:marRight w:val="0"/>
              <w:marTop w:val="0"/>
              <w:marBottom w:val="0"/>
              <w:divBdr>
                <w:top w:val="none" w:sz="0" w:space="0" w:color="auto"/>
                <w:left w:val="none" w:sz="0" w:space="0" w:color="auto"/>
                <w:bottom w:val="none" w:sz="0" w:space="0" w:color="auto"/>
                <w:right w:val="none" w:sz="0" w:space="0" w:color="auto"/>
              </w:divBdr>
              <w:divsChild>
                <w:div w:id="14252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6681">
      <w:bodyDiv w:val="1"/>
      <w:marLeft w:val="0"/>
      <w:marRight w:val="0"/>
      <w:marTop w:val="0"/>
      <w:marBottom w:val="0"/>
      <w:divBdr>
        <w:top w:val="none" w:sz="0" w:space="0" w:color="auto"/>
        <w:left w:val="none" w:sz="0" w:space="0" w:color="auto"/>
        <w:bottom w:val="none" w:sz="0" w:space="0" w:color="auto"/>
        <w:right w:val="none" w:sz="0" w:space="0" w:color="auto"/>
      </w:divBdr>
    </w:div>
    <w:div w:id="1802069490">
      <w:bodyDiv w:val="1"/>
      <w:marLeft w:val="0"/>
      <w:marRight w:val="0"/>
      <w:marTop w:val="0"/>
      <w:marBottom w:val="0"/>
      <w:divBdr>
        <w:top w:val="none" w:sz="0" w:space="0" w:color="auto"/>
        <w:left w:val="none" w:sz="0" w:space="0" w:color="auto"/>
        <w:bottom w:val="none" w:sz="0" w:space="0" w:color="auto"/>
        <w:right w:val="none" w:sz="0" w:space="0" w:color="auto"/>
      </w:divBdr>
      <w:divsChild>
        <w:div w:id="568075892">
          <w:marLeft w:val="0"/>
          <w:marRight w:val="0"/>
          <w:marTop w:val="0"/>
          <w:marBottom w:val="0"/>
          <w:divBdr>
            <w:top w:val="none" w:sz="0" w:space="0" w:color="auto"/>
            <w:left w:val="none" w:sz="0" w:space="0" w:color="auto"/>
            <w:bottom w:val="none" w:sz="0" w:space="0" w:color="auto"/>
            <w:right w:val="none" w:sz="0" w:space="0" w:color="auto"/>
          </w:divBdr>
        </w:div>
        <w:div w:id="1105420321">
          <w:marLeft w:val="0"/>
          <w:marRight w:val="0"/>
          <w:marTop w:val="0"/>
          <w:marBottom w:val="0"/>
          <w:divBdr>
            <w:top w:val="none" w:sz="0" w:space="0" w:color="auto"/>
            <w:left w:val="none" w:sz="0" w:space="0" w:color="auto"/>
            <w:bottom w:val="none" w:sz="0" w:space="0" w:color="auto"/>
            <w:right w:val="none" w:sz="0" w:space="0" w:color="auto"/>
          </w:divBdr>
        </w:div>
        <w:div w:id="1801266398">
          <w:marLeft w:val="0"/>
          <w:marRight w:val="0"/>
          <w:marTop w:val="0"/>
          <w:marBottom w:val="0"/>
          <w:divBdr>
            <w:top w:val="none" w:sz="0" w:space="0" w:color="auto"/>
            <w:left w:val="none" w:sz="0" w:space="0" w:color="auto"/>
            <w:bottom w:val="none" w:sz="0" w:space="0" w:color="auto"/>
            <w:right w:val="none" w:sz="0" w:space="0" w:color="auto"/>
          </w:divBdr>
        </w:div>
      </w:divsChild>
    </w:div>
    <w:div w:id="191798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rps020006@istruzion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rps020006@pec.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ps020006@pec.istruzione.it" TargetMode="External"/><Relationship Id="rId5" Type="http://schemas.openxmlformats.org/officeDocument/2006/relationships/webSettings" Target="webSettings.xml"/><Relationship Id="rId15" Type="http://schemas.openxmlformats.org/officeDocument/2006/relationships/hyperlink" Target="mailto:rpd-dpo@galileivr.edu.it" TargetMode="External"/><Relationship Id="rId10" Type="http://schemas.openxmlformats.org/officeDocument/2006/relationships/hyperlink" Target="mailto:vrps020006@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alileivr.edu.it" TargetMode="External"/><Relationship Id="rId14" Type="http://schemas.openxmlformats.org/officeDocument/2006/relationships/hyperlink" Target="mailto:vrps020006@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Desktop\scuola2014\docs_miei\da_fare\bozza_circolare_AdP_2013_m.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CB61-A9A3-4320-B3C5-9C0F80C0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bozza_circolare_AdP_2013_m.dot</Template>
  <TotalTime>6</TotalTime>
  <Pages>4</Pages>
  <Words>2865</Words>
  <Characters>16332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Liceo "Galileo Galilei" di Verona</Company>
  <LinksUpToDate>false</LinksUpToDate>
  <CharactersWithSpaces>19159</CharactersWithSpaces>
  <SharedDoc>false</SharedDoc>
  <HLinks>
    <vt:vector size="120" baseType="variant">
      <vt:variant>
        <vt:i4>4653101</vt:i4>
      </vt:variant>
      <vt:variant>
        <vt:i4>57</vt:i4>
      </vt:variant>
      <vt:variant>
        <vt:i4>0</vt:i4>
      </vt:variant>
      <vt:variant>
        <vt:i4>5</vt:i4>
      </vt:variant>
      <vt:variant>
        <vt:lpwstr>mailto:vrps020006@pec.istruzione.it</vt:lpwstr>
      </vt:variant>
      <vt:variant>
        <vt:lpwstr/>
      </vt:variant>
      <vt:variant>
        <vt:i4>7995480</vt:i4>
      </vt:variant>
      <vt:variant>
        <vt:i4>54</vt:i4>
      </vt:variant>
      <vt:variant>
        <vt:i4>0</vt:i4>
      </vt:variant>
      <vt:variant>
        <vt:i4>5</vt:i4>
      </vt:variant>
      <vt:variant>
        <vt:lpwstr>mailto:rpd-dpo@galileivr.edu.it</vt:lpwstr>
      </vt:variant>
      <vt:variant>
        <vt:lpwstr/>
      </vt:variant>
      <vt:variant>
        <vt:i4>4653101</vt:i4>
      </vt:variant>
      <vt:variant>
        <vt:i4>51</vt:i4>
      </vt:variant>
      <vt:variant>
        <vt:i4>0</vt:i4>
      </vt:variant>
      <vt:variant>
        <vt:i4>5</vt:i4>
      </vt:variant>
      <vt:variant>
        <vt:lpwstr>mailto:vrps020006@pec.istruzione.it</vt:lpwstr>
      </vt:variant>
      <vt:variant>
        <vt:lpwstr/>
      </vt:variant>
      <vt:variant>
        <vt:i4>786494</vt:i4>
      </vt:variant>
      <vt:variant>
        <vt:i4>48</vt:i4>
      </vt:variant>
      <vt:variant>
        <vt:i4>0</vt:i4>
      </vt:variant>
      <vt:variant>
        <vt:i4>5</vt:i4>
      </vt:variant>
      <vt:variant>
        <vt:lpwstr>mailto:vrps020006@istruzione.it</vt:lpwstr>
      </vt:variant>
      <vt:variant>
        <vt:lpwstr/>
      </vt:variant>
      <vt:variant>
        <vt:i4>4653101</vt:i4>
      </vt:variant>
      <vt:variant>
        <vt:i4>45</vt:i4>
      </vt:variant>
      <vt:variant>
        <vt:i4>0</vt:i4>
      </vt:variant>
      <vt:variant>
        <vt:i4>5</vt:i4>
      </vt:variant>
      <vt:variant>
        <vt:lpwstr>mailto:vrps020006@pec.istruzione.it</vt:lpwstr>
      </vt:variant>
      <vt:variant>
        <vt:lpwstr/>
      </vt:variant>
      <vt:variant>
        <vt:i4>786494</vt:i4>
      </vt:variant>
      <vt:variant>
        <vt:i4>42</vt:i4>
      </vt:variant>
      <vt:variant>
        <vt:i4>0</vt:i4>
      </vt:variant>
      <vt:variant>
        <vt:i4>5</vt:i4>
      </vt:variant>
      <vt:variant>
        <vt:lpwstr>mailto:vrps020006@istruzione.it</vt:lpwstr>
      </vt:variant>
      <vt:variant>
        <vt:lpwstr/>
      </vt:variant>
      <vt:variant>
        <vt:i4>4390981</vt:i4>
      </vt:variant>
      <vt:variant>
        <vt:i4>39</vt:i4>
      </vt:variant>
      <vt:variant>
        <vt:i4>0</vt:i4>
      </vt:variant>
      <vt:variant>
        <vt:i4>5</vt:i4>
      </vt:variant>
      <vt:variant>
        <vt:lpwstr>https://www.galileivr.edu.it/</vt:lpwstr>
      </vt:variant>
      <vt:variant>
        <vt:lpwstr/>
      </vt:variant>
      <vt:variant>
        <vt:i4>2883674</vt:i4>
      </vt:variant>
      <vt:variant>
        <vt:i4>36</vt:i4>
      </vt:variant>
      <vt:variant>
        <vt:i4>0</vt:i4>
      </vt:variant>
      <vt:variant>
        <vt:i4>5</vt:i4>
      </vt:variant>
      <vt:variant>
        <vt:lpwstr>mailto:davide.testi@galileivr.org</vt:lpwstr>
      </vt:variant>
      <vt:variant>
        <vt:lpwstr/>
      </vt:variant>
      <vt:variant>
        <vt:i4>1310780</vt:i4>
      </vt:variant>
      <vt:variant>
        <vt:i4>33</vt:i4>
      </vt:variant>
      <vt:variant>
        <vt:i4>0</vt:i4>
      </vt:variant>
      <vt:variant>
        <vt:i4>5</vt:i4>
      </vt:variant>
      <vt:variant>
        <vt:lpwstr>https://www.miur.gov.it/documents/20182/2341361/AVVIO+Progetto+Studenti+Atleti+21-22-m_pi.AOODGSIP.REGISTRO+UFFICIALE%28U%29.0002095.27-09-2021.pdf/94e156c8-4af9-2bae-c655-2fb61a4672ad?t=1632912473425</vt:lpwstr>
      </vt:variant>
      <vt:variant>
        <vt:lpwstr/>
      </vt:variant>
      <vt:variant>
        <vt:i4>786494</vt:i4>
      </vt:variant>
      <vt:variant>
        <vt:i4>30</vt:i4>
      </vt:variant>
      <vt:variant>
        <vt:i4>0</vt:i4>
      </vt:variant>
      <vt:variant>
        <vt:i4>5</vt:i4>
      </vt:variant>
      <vt:variant>
        <vt:lpwstr>mailto:vrps020006@istruzione.it</vt:lpwstr>
      </vt:variant>
      <vt:variant>
        <vt:lpwstr/>
      </vt:variant>
      <vt:variant>
        <vt:i4>1310780</vt:i4>
      </vt:variant>
      <vt:variant>
        <vt:i4>27</vt:i4>
      </vt:variant>
      <vt:variant>
        <vt:i4>0</vt:i4>
      </vt:variant>
      <vt:variant>
        <vt:i4>5</vt:i4>
      </vt:variant>
      <vt:variant>
        <vt:lpwstr>https://www.miur.gov.it/documents/20182/2341361/AVVIO+Progetto+Studenti+Atleti+21-22-m_pi.AOODGSIP.REGISTRO+UFFICIALE%28U%29.0002095.27-09-2021.pdf/94e156c8-4af9-2bae-c655-2fb61a4672ad?t=1632912473425</vt:lpwstr>
      </vt:variant>
      <vt:variant>
        <vt:lpwstr/>
      </vt:variant>
      <vt:variant>
        <vt:i4>2031623</vt:i4>
      </vt:variant>
      <vt:variant>
        <vt:i4>24</vt:i4>
      </vt:variant>
      <vt:variant>
        <vt:i4>0</vt:i4>
      </vt:variant>
      <vt:variant>
        <vt:i4>5</vt:i4>
      </vt:variant>
      <vt:variant>
        <vt:lpwstr>https://www.miur.gov.it/documents/20182/2341361/ALLEGATO+1+Studenti-Atleti+21_22_Requisiti+Status.pdf/38562867-7a9c-ad08-f618-d60f61b3647c?t=1632912474912</vt:lpwstr>
      </vt:variant>
      <vt:variant>
        <vt:lpwstr/>
      </vt:variant>
      <vt:variant>
        <vt:i4>2883674</vt:i4>
      </vt:variant>
      <vt:variant>
        <vt:i4>21</vt:i4>
      </vt:variant>
      <vt:variant>
        <vt:i4>0</vt:i4>
      </vt:variant>
      <vt:variant>
        <vt:i4>5</vt:i4>
      </vt:variant>
      <vt:variant>
        <vt:lpwstr>mailto:davide.testi@galileivr.org</vt:lpwstr>
      </vt:variant>
      <vt:variant>
        <vt:lpwstr/>
      </vt:variant>
      <vt:variant>
        <vt:i4>1310780</vt:i4>
      </vt:variant>
      <vt:variant>
        <vt:i4>18</vt:i4>
      </vt:variant>
      <vt:variant>
        <vt:i4>0</vt:i4>
      </vt:variant>
      <vt:variant>
        <vt:i4>5</vt:i4>
      </vt:variant>
      <vt:variant>
        <vt:lpwstr>https://www.miur.gov.it/documents/20182/2341361/AVVIO+Progetto+Studenti+Atleti+21-22-m_pi.AOODGSIP.REGISTRO+UFFICIALE%28U%29.0002095.27-09-2021.pdf/94e156c8-4af9-2bae-c655-2fb61a4672ad?t=1632912473425</vt:lpwstr>
      </vt:variant>
      <vt:variant>
        <vt:lpwstr/>
      </vt:variant>
      <vt:variant>
        <vt:i4>786494</vt:i4>
      </vt:variant>
      <vt:variant>
        <vt:i4>15</vt:i4>
      </vt:variant>
      <vt:variant>
        <vt:i4>0</vt:i4>
      </vt:variant>
      <vt:variant>
        <vt:i4>5</vt:i4>
      </vt:variant>
      <vt:variant>
        <vt:lpwstr>mailto:vrps020006@istruzione.it</vt:lpwstr>
      </vt:variant>
      <vt:variant>
        <vt:lpwstr/>
      </vt:variant>
      <vt:variant>
        <vt:i4>2031623</vt:i4>
      </vt:variant>
      <vt:variant>
        <vt:i4>12</vt:i4>
      </vt:variant>
      <vt:variant>
        <vt:i4>0</vt:i4>
      </vt:variant>
      <vt:variant>
        <vt:i4>5</vt:i4>
      </vt:variant>
      <vt:variant>
        <vt:lpwstr>https://www.miur.gov.it/documents/20182/2341361/ALLEGATO+1+Studenti-Atleti+21_22_Requisiti+Status.pdf/38562867-7a9c-ad08-f618-d60f61b3647c?t=1632912474912</vt:lpwstr>
      </vt:variant>
      <vt:variant>
        <vt:lpwstr/>
      </vt:variant>
      <vt:variant>
        <vt:i4>1310780</vt:i4>
      </vt:variant>
      <vt:variant>
        <vt:i4>9</vt:i4>
      </vt:variant>
      <vt:variant>
        <vt:i4>0</vt:i4>
      </vt:variant>
      <vt:variant>
        <vt:i4>5</vt:i4>
      </vt:variant>
      <vt:variant>
        <vt:lpwstr>https://www.miur.gov.it/documents/20182/2341361/AVVIO+Progetto+Studenti+Atleti+21-22-m_pi.AOODGSIP.REGISTRO+UFFICIALE%28U%29.0002095.27-09-2021.pdf/94e156c8-4af9-2bae-c655-2fb61a4672ad?t=1632912473425</vt:lpwstr>
      </vt:variant>
      <vt:variant>
        <vt:lpwstr/>
      </vt:variant>
      <vt:variant>
        <vt:i4>4653101</vt:i4>
      </vt:variant>
      <vt:variant>
        <vt:i4>6</vt:i4>
      </vt:variant>
      <vt:variant>
        <vt:i4>0</vt:i4>
      </vt:variant>
      <vt:variant>
        <vt:i4>5</vt:i4>
      </vt:variant>
      <vt:variant>
        <vt:lpwstr>mailto:vrps020006@pec.istruzione.it</vt:lpwstr>
      </vt:variant>
      <vt:variant>
        <vt:lpwstr/>
      </vt:variant>
      <vt:variant>
        <vt:i4>786494</vt:i4>
      </vt:variant>
      <vt:variant>
        <vt:i4>3</vt:i4>
      </vt:variant>
      <vt:variant>
        <vt:i4>0</vt:i4>
      </vt:variant>
      <vt:variant>
        <vt:i4>5</vt:i4>
      </vt:variant>
      <vt:variant>
        <vt:lpwstr>mailto:vrps020006@istruzione.it</vt:lpwstr>
      </vt:variant>
      <vt:variant>
        <vt:lpwstr/>
      </vt:variant>
      <vt:variant>
        <vt:i4>4390981</vt:i4>
      </vt:variant>
      <vt:variant>
        <vt:i4>0</vt:i4>
      </vt:variant>
      <vt:variant>
        <vt:i4>0</vt:i4>
      </vt:variant>
      <vt:variant>
        <vt:i4>5</vt:i4>
      </vt:variant>
      <vt:variant>
        <vt:lpwstr>https://www.galileivr.edu.it/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prof. Antonio de Pantz</dc:creator>
  <cp:keywords/>
  <cp:lastModifiedBy>Mariangela Icarelli</cp:lastModifiedBy>
  <cp:revision>5</cp:revision>
  <cp:lastPrinted>2021-10-12T19:37:00Z</cp:lastPrinted>
  <dcterms:created xsi:type="dcterms:W3CDTF">2023-10-02T17:24:00Z</dcterms:created>
  <dcterms:modified xsi:type="dcterms:W3CDTF">2023-10-03T11:24:00Z</dcterms:modified>
</cp:coreProperties>
</file>